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1.青年时种下什么,老年时就收获什么。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——易卜生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2. 路漫漫其修远兮，吾将上下而求索。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——屈原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3. 与有肝胆人共事，从无字句处读书。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/>
      </w:pPr>
      <w:r>
        <w:rPr>
          <w:bdr w:val="none" w:color="auto" w:sz="0" w:space="0"/>
        </w:rPr>
        <w:t> ——周恩来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4. 出淤泥而不染，濯清涟而不妖。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/>
      </w:pPr>
      <w:r>
        <w:rPr>
          <w:bdr w:val="none" w:color="auto" w:sz="0" w:space="0"/>
        </w:rPr>
        <w:t> ——周敦颐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5. 生活的理想，就是为了理想的生活。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 张闻天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6. 静以修身，俭以养德，非淡泊无以明志，非宁静无以致远。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/>
      </w:pPr>
      <w:r>
        <w:rPr>
          <w:bdr w:val="none" w:color="auto" w:sz="0" w:space="0"/>
        </w:rPr>
        <w:t> ——诸葛亮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7. 走自己的路，让别人说去！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——但丁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8. 海纳百川有容乃大；壁立千仞无欲则刚。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/>
      </w:pPr>
      <w:r>
        <w:rPr>
          <w:bdr w:val="none" w:color="auto" w:sz="0" w:space="0"/>
        </w:rPr>
        <w:t> ——林则徐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9. 书是人类进步的阶梯。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/>
      </w:pPr>
      <w:r>
        <w:rPr>
          <w:bdr w:val="none" w:color="auto" w:sz="0" w:space="0"/>
        </w:rPr>
        <w:t> 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10. 要成就一件大事业，必须从小事做起。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——列宁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11. 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——王之焕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12. 世上无难事,只要肯登攀。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——毛泽东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13. 横眉冷对千夫指，俯首甘为孺子牛。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——鲁迅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14. 君子爱财，取之有道。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——孔子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15. 一言既出，驷马难追。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——佚名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16. 虚心使人进步，骄傲使人落后。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——毛泽东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17. 苟利国家生死以,岂因祸福避趋之。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——林则徐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18. 我们有力的道德就是通过奋斗取得物质上的成功；这种道德既适用于国家，也适用于个人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——罗素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19. 两情若是久长时，又岂在朝朝暮暮。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——秦观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20. 不想当将军的士兵，不是好士兵。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——拿破仑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21. 生命诚可贵，爱情价更高；若为自由故，二者皆可抛。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——裴多菲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22. 那最神圣恒久而又日新月异的，那最使我们感到惊奇和震撼的两件东西，是天上的星空和我们心中的道德律。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——康德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23. 先天下之忧而忧，后天下之乐而乐。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——范仲淹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24. 道德常常能填补智慧的缺陷，而智慧却永远填补不了道德的缺陷。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——但丁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25. 能够生存下来的物种,并不是那些最强壮的,也不是那些最聪明的,而是那些对变化作出快速反应的。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——达尔文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26. 仰不愧天，俯不愧人，内不愧心。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——韩愈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27. 虚荣的人注视着自己的名字；光荣的人注视着祖国的事业。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——何塞•马蒂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28. 天下兴亡，匹夫有责。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——顾炎武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29. 人生自古谁无死，留取丹心照汗青。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——文天祥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30. 知识就是力量。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——培根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31. 如果错过太阳时你流了泪，那么你也要错过群星。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——泰戈尔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32. 人最宝贵的是生命。生命对于每个人只有一次。人的一生应当这样度过：回首往事，他不会因为虚度年华而悔恨，也不会因为碌碌无为而羞愧；临终之际，他能够说：“我的整个生命和全部精力，都献给了世界上最壮丽的事业——为解放全人类而斗争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——奥斯特洛夫斯基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33. 古之立大志者，不惟有超世之才，亦必有坚韧不拔之志。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——苏轼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34. 立志是事业的大门，工作是登堂入室的旅程。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——巴斯德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35. 盛年不重来，一日难再晨。及时当勉励，岁月不待人。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——陶渊明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36. 三军可夺帅也，匹夫不可夺志也。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——孔子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37. 吾爱吾师，吾更爱真理。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——亚里士多德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38. 为中华之崛起而读书。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——周恩来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39. 天行健，君子以自强不息。地势坤，君子以厚德载物。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——《周易》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40. 只有在那崎岖的小路上不畏艰险奋勇攀登的人, 才有希望达到光辉的顶点。 ——马克思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41. 要散布阳光到别人心里，先得自己心里有阳光。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——罗曼•罗兰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42. 少壮不努力，老大徒伤悲。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——乐府《长歌行》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43. 有志者，事竟成，破釜沉舟，百二秦关终属楚；苦心人，天不负，卧薪尝胆，三千越甲可吞吴。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——蒲松龄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44. 学无止境。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——荀子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45. 己所不欲，勿施于人。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——孔子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46. 天将降大任于斯人也，必先苦其心志，劳其筋骨，饿其体肤，空乏其身，行拂乱其所为，所以动心忍性，曾益其所不能。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——孟子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47. 美是到处都有的，对于我们的眼睛，不是缺少美，而是缺少发现。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——罗丹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48. 你若要喜爱你自己的价值，你就得给世界创造价值。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——歌德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49. 时间像海绵里的水，只要你愿意挤，总还是有的。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——鲁迅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50. 老吾老以及人之老,幼吾幼以及人之幼。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——孟子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51. 富贵不能淫，贫贱不能移，威武不能屈，此之谓大丈夫。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——孟子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52. 业精于勤，荒于嬉；行成于思，毁于随。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——韩愈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53. 三人行,必有我师焉，择其善者而从之，其不善者而改之。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——孔子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54. 人的生命是有限的，可是为人民服务是无限的，我要把有限的生命投入到无限的为人民服务之中去！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——雷锋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55. 生活永远不像我们想的那样好，但也不会像我们想像的那样糟。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——莫泊桑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56. 我要扼住命运的咽喉，它妄想使我屈服，这绝对办不到。生活是这样美好，活他一千辈子吧！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——贝多芬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57. 人的差异在于业余时间。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——爱因斯坦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58. 世界上最宽阔的是海洋，比海洋更宽阔的是天空，比天空更宽阔的是人的胸怀。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——雨果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59. 衡量一个人的真正品格，是看他在知道没人看见的时候干些什么。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——孟德斯鸠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60. 读一本好书，就是和许多高尚的人谈话。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——歌德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61. 天才就是百分之二的灵感，百分之九十八的汗水。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——爱迪生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62. 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——老子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63. 人并不是因为美丽才可爱，而是因为可爱才美丽。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——托尔斯泰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64. 给我一个支点，我可以撬起地球。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——阿基米德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65. 历览前贤国与家，成由勤俭败由奢。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——李商隐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66. 宝剑锋从磨砺出，梅花香自苦寒来。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——佚名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67. 勿以恶小而为之，勿以善小而不为。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 刘备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68. 不积跬步，无以至千里；不积小流，无以成江海。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——荀子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69. 如果不想在世界上虚度一生，那就要学习一辈子。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——高尔基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70. 天生我才必有用。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——李白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71. 良好的开端是成功的一半。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——亚里士多德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72. 纸上得来终觉浅，绝知此事要躬行。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——陆游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73. 人不是为失败而生的，一个人可以被消灭，但不能被打败。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——海明威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74. 机遇只偏爱那些有准备的头脑。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——巴斯德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75. 人的一生可能燃烧也可能腐朽，我不能腐朽，我愿意燃烧起来！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——奥斯特洛夫斯基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76. 鞠躬尽瘁，死而后已。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——诸葛亮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77. 长风破浪会有时，直挂云帆济沧海。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 ——李白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78. 骐骥一跃，不能十步；驽马十驾，功在不舍；锲而舍之，朽木不折；锲而不舍，金石可镂。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——荀子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79. 人无远虑,必有近忧。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——孔子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80. 人不可有傲气，但不可无傲骨。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——徐悲鸿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81. 失败乃成功之母。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——牛顿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82. 人只有献身于社会，才能找出那短暂而有风险的生命的意义。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——爱因斯坦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83. 物竞天择，适者生存。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——赫胥黎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84. 穷则独善其身，达则兼济天下。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——孟子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85. 岂能尽如人意，但求无愧我心！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——林则徐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86. 不要问你的国家能够为你做些什么，而要问你可以为国家做些什么。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——林肯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87. 有很多良友，胜于有很多财富。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——莎士比亚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88. 由俭入奢易，由奢入俭难。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——司马光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89. 如果说我比别人看得要远一点，那是因为我站在巨人的肩上。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——牛顿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90. 吾生也有涯，而知也无涯。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——庄子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91. 我的最高原则是：不论对任何困难都绝不屈服。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——居里夫人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92. 生于忧患，死于安乐。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——孟子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93. 人生的价值，并不是用时间，而是用深度去衡量的。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——列夫•托尔斯泰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94. 古之成大事业大学问者，必经过三种之境界：“昨夜西风凋碧树，独上高楼，望尽天涯路。”此第一境也。“衣带渐宽终不悔，为伊消得人憔悴。”此第二境也。“众里寻她千百度，蓦然回首，那人却在灯火阑珊处。”此第三境也。 ——王国维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95. 夫仁者，己欲立而立人，己欲达而达人。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——孔子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96. 希望是生命的源泉，失去它生命就会枯竭。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——富兰克林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97. 书山有路勤为径，学海无涯苦作舟。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——韩愈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98. 一个人追求的目标越高，他的才力就发展得越快，对社会就越有益。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——高尔基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99. 劳动一日，可得一夜的安眠；勤劳一生，可得幸福的长眠。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——达•芬奇</w:t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br w:type="textWrapping"/>
      </w:r>
      <w:r>
        <w:rPr>
          <w:color w:val="3E3E3E"/>
          <w:sz w:val="24"/>
          <w:szCs w:val="24"/>
          <w:bdr w:val="none" w:color="auto" w:sz="0" w:space="0"/>
        </w:rPr>
        <w:t>100.世界上最快乐的事，莫过于为理想而奋斗。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E3E3E"/>
          <w:sz w:val="24"/>
          <w:szCs w:val="24"/>
        </w:rPr>
      </w:pPr>
      <w:r>
        <w:rPr>
          <w:color w:val="3E3E3E"/>
          <w:sz w:val="24"/>
          <w:szCs w:val="24"/>
          <w:bdr w:val="none" w:color="auto" w:sz="0" w:space="0"/>
        </w:rPr>
        <w:t> ——苏格拉底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5865"/>
    <w:rsid w:val="5C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2018-05-09T08:21:00Z</dcterms:created>
  <dc:creator>Administrator</dc:creator>
  <cp:lastModifiedBy>Administrator</cp:lastModifiedBy>
  <dcterms:modified xsi:type="dcterms:W3CDTF">2018-05-09T08:21:48Z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