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80" w:lineRule="auto"/>
        <w:jc w:val="center"/>
        <w:rPr>
          <w:rFonts w:ascii="微软雅黑" w:hAnsi="微软雅黑" w:eastAsia="微软雅黑" w:cs="Helvetica"/>
          <w:kern w:val="0"/>
          <w:sz w:val="44"/>
          <w:szCs w:val="44"/>
        </w:rPr>
      </w:pPr>
      <w:bookmarkStart w:id="0" w:name="_GoBack"/>
      <w:r>
        <w:rPr>
          <w:rFonts w:hint="eastAsia" w:ascii="微软雅黑" w:hAnsi="微软雅黑" w:eastAsia="微软雅黑" w:cs="Helvetica"/>
          <w:b/>
          <w:kern w:val="0"/>
          <w:sz w:val="44"/>
          <w:szCs w:val="44"/>
        </w:rPr>
        <w:t>最新小升初语文总复习知识点汇总</w:t>
      </w:r>
    </w:p>
    <w:bookmarkEnd w:id="0"/>
    <w:p>
      <w:pPr>
        <w:widowControl/>
        <w:spacing w:line="180" w:lineRule="auto"/>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知识点概要：</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1、汉语拼音</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2、字</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3、词语</w:t>
      </w:r>
    </w:p>
    <w:p>
      <w:pPr>
        <w:widowControl/>
        <w:spacing w:line="180" w:lineRule="auto"/>
        <w:ind w:firstLine="315" w:firstLineChars="150"/>
        <w:rPr>
          <w:rFonts w:ascii="微软雅黑" w:hAnsi="微软雅黑" w:eastAsia="微软雅黑" w:cs="Helvetica"/>
          <w:kern w:val="0"/>
          <w:szCs w:val="21"/>
        </w:rPr>
      </w:pPr>
      <w:r>
        <w:rPr>
          <w:rFonts w:hint="eastAsia" w:ascii="微软雅黑" w:hAnsi="微软雅黑" w:eastAsia="微软雅黑" w:cs="Helvetica"/>
          <w:kern w:val="0"/>
          <w:szCs w:val="21"/>
        </w:rPr>
        <w:t>常见成语</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4、关联词语</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5、句子</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一、句子的构成</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二、变换句式</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三、修改病句</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四、扩句和缩句</w:t>
      </w:r>
      <w:r>
        <w:rPr>
          <w:rFonts w:ascii="微软雅黑" w:hAnsi="微软雅黑" w:eastAsia="微软雅黑" w:cs="Helvetica"/>
          <w:kern w:val="0"/>
          <w:szCs w:val="21"/>
        </w:rPr>
        <w:t xml:space="preserve">  </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五、排列句子</w:t>
      </w:r>
      <w:r>
        <w:rPr>
          <w:rFonts w:ascii="微软雅黑" w:hAnsi="微软雅黑" w:eastAsia="微软雅黑" w:cs="Helvetica"/>
          <w:kern w:val="0"/>
          <w:szCs w:val="21"/>
        </w:rPr>
        <w:t xml:space="preserve"> </w:t>
      </w:r>
    </w:p>
    <w:p>
      <w:pPr>
        <w:widowControl/>
        <w:spacing w:line="180" w:lineRule="auto"/>
        <w:ind w:firstLine="210" w:firstLineChars="100"/>
        <w:rPr>
          <w:rFonts w:ascii="微软雅黑" w:hAnsi="微软雅黑" w:eastAsia="微软雅黑" w:cs="Helvetica"/>
          <w:kern w:val="0"/>
          <w:szCs w:val="21"/>
        </w:rPr>
      </w:pPr>
      <w:r>
        <w:rPr>
          <w:rFonts w:hint="eastAsia" w:ascii="微软雅黑" w:hAnsi="微软雅黑" w:eastAsia="微软雅黑" w:cs="Helvetica"/>
          <w:kern w:val="0"/>
          <w:szCs w:val="21"/>
        </w:rPr>
        <w:t>六、标点符号</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6、修辞</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7、古诗词</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8、精美句子仿写10例</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9、阅读</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10、习作</w:t>
      </w:r>
    </w:p>
    <w:p>
      <w:pPr>
        <w:widowControl/>
        <w:spacing w:line="180" w:lineRule="auto"/>
        <w:rPr>
          <w:rFonts w:ascii="微软雅黑" w:hAnsi="微软雅黑" w:eastAsia="微软雅黑" w:cs="Helvetica"/>
          <w:kern w:val="0"/>
          <w:szCs w:val="21"/>
        </w:rPr>
      </w:pPr>
    </w:p>
    <w:p>
      <w:pPr>
        <w:widowControl/>
        <w:spacing w:line="180" w:lineRule="auto"/>
        <w:jc w:val="center"/>
        <w:rPr>
          <w:rFonts w:ascii="微软雅黑" w:hAnsi="微软雅黑" w:eastAsia="微软雅黑" w:cs="Helvetica"/>
          <w:b/>
          <w:color w:val="FF0000"/>
          <w:kern w:val="0"/>
          <w:szCs w:val="21"/>
        </w:rPr>
      </w:pPr>
      <w:r>
        <w:rPr>
          <w:rFonts w:hint="eastAsia" w:ascii="微软雅黑" w:hAnsi="微软雅黑" w:eastAsia="微软雅黑" w:cs="Helvetica"/>
          <w:b/>
          <w:color w:val="FF0000"/>
          <w:kern w:val="0"/>
          <w:szCs w:val="21"/>
        </w:rPr>
        <w:t>以下为详细内容</w:t>
      </w:r>
    </w:p>
    <w:p>
      <w:pPr>
        <w:widowControl/>
        <w:spacing w:line="180" w:lineRule="auto"/>
        <w:jc w:val="center"/>
        <w:rPr>
          <w:rFonts w:ascii="微软雅黑" w:hAnsi="微软雅黑" w:eastAsia="微软雅黑" w:cs="Helvetica"/>
          <w:color w:val="FF0000"/>
          <w:kern w:val="0"/>
          <w:szCs w:val="21"/>
        </w:rPr>
      </w:pPr>
      <w:r>
        <w:rPr>
          <w:rFonts w:ascii="微软雅黑" w:hAnsi="微软雅黑" w:eastAsia="微软雅黑" w:cs="Helvetica"/>
          <w:b/>
          <w:bCs/>
          <w:color w:val="FF0000"/>
          <w:kern w:val="0"/>
          <w:szCs w:val="21"/>
        </w:rPr>
        <w:t>▼</w:t>
      </w:r>
    </w:p>
    <w:p>
      <w:pPr>
        <w:widowControl/>
        <w:spacing w:line="180" w:lineRule="auto"/>
        <w:rPr>
          <w:rFonts w:ascii="微软雅黑" w:hAnsi="微软雅黑" w:eastAsia="微软雅黑" w:cs="Helvetica"/>
          <w:b/>
          <w:bCs/>
          <w:kern w:val="0"/>
          <w:szCs w:val="21"/>
        </w:rPr>
      </w:pPr>
    </w:p>
    <w:p>
      <w:pPr>
        <w:widowControl/>
        <w:spacing w:line="180" w:lineRule="auto"/>
        <w:jc w:val="center"/>
        <w:rPr>
          <w:rFonts w:ascii="微软雅黑" w:hAnsi="微软雅黑" w:eastAsia="微软雅黑" w:cs="Helvetica"/>
          <w:b/>
          <w:bCs/>
          <w:kern w:val="0"/>
          <w:sz w:val="24"/>
          <w:szCs w:val="24"/>
        </w:rPr>
      </w:pPr>
      <w:r>
        <w:rPr>
          <w:rFonts w:hint="eastAsia" w:ascii="微软雅黑" w:hAnsi="微软雅黑" w:eastAsia="微软雅黑" w:cs="Helvetica"/>
          <w:b/>
          <w:bCs/>
          <w:kern w:val="0"/>
          <w:sz w:val="24"/>
          <w:szCs w:val="24"/>
        </w:rPr>
        <w:t>1、汉语拼音</w:t>
      </w: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一、字母表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A</w:t>
      </w:r>
      <w:r>
        <w:rPr>
          <w:rFonts w:ascii="微软雅黑" w:hAnsi="微软雅黑" w:eastAsia="微软雅黑" w:cs="Helvetica"/>
          <w:kern w:val="0"/>
          <w:szCs w:val="21"/>
        </w:rPr>
        <w:t>ɑ</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Bb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Cc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Dd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Ee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Ff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G</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Hh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Ii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Jj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Kk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Ll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Mm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Nn  </w:t>
      </w:r>
      <w:r>
        <w:rPr>
          <w:rFonts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Oo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Pp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Qq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Rr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Ss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Tt   Uu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Vv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Ww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Xx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Yy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Zz </w:t>
      </w:r>
    </w:p>
    <w:p>
      <w:pPr>
        <w:widowControl/>
        <w:spacing w:line="180" w:lineRule="auto"/>
        <w:rPr>
          <w:rFonts w:ascii="微软雅黑" w:hAnsi="微软雅黑" w:eastAsia="微软雅黑" w:cs="Helvetica"/>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二、声母</w:t>
      </w:r>
      <w:r>
        <w:rPr>
          <w:rFonts w:hint="eastAsia" w:ascii="微软雅黑" w:hAnsi="微软雅黑" w:eastAsia="微软雅黑" w:cs="Helvetica"/>
          <w:kern w:val="0"/>
          <w:szCs w:val="21"/>
        </w:rPr>
        <w:t xml:space="preserve">（共23个）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b  p  m  f  d  t  n  l  </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k  h  j  q  x  zh  ch  sh  r  z  c  s  y  w  注：zh  ch  sh  r属于翘舌音，z  c  s属于平舌音。  </w:t>
      </w:r>
    </w:p>
    <w:p>
      <w:pPr>
        <w:widowControl/>
        <w:spacing w:line="180" w:lineRule="auto"/>
        <w:rPr>
          <w:rFonts w:ascii="微软雅黑" w:hAnsi="微软雅黑" w:eastAsia="微软雅黑" w:cs="Helvetica"/>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三、韵母</w:t>
      </w:r>
      <w:r>
        <w:rPr>
          <w:rFonts w:hint="eastAsia" w:ascii="微软雅黑" w:hAnsi="微软雅黑" w:eastAsia="微软雅黑" w:cs="Helvetica"/>
          <w:kern w:val="0"/>
          <w:szCs w:val="21"/>
        </w:rPr>
        <w:t xml:space="preserve">（共24个）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1、单韵母（6个）a  o  e  i u  ü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2、复韵母（8个）ai  ei  ui  ao  ou  iu  ie  ue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3、鼻韵母（9个）an  en  in  un  ün 前鼻韵5个</w:t>
      </w:r>
    </w:p>
    <w:p>
      <w:pPr>
        <w:widowControl/>
        <w:spacing w:line="180" w:lineRule="auto"/>
        <w:ind w:firstLine="1680" w:firstLineChars="800"/>
        <w:rPr>
          <w:rFonts w:ascii="微软雅黑" w:hAnsi="微软雅黑" w:eastAsia="微软雅黑" w:cs="Helvetica"/>
          <w:kern w:val="0"/>
          <w:szCs w:val="21"/>
        </w:rPr>
      </w:pPr>
      <w:r>
        <w:rPr>
          <w:rFonts w:ascii="微软雅黑" w:hAnsi="微软雅黑" w:eastAsia="微软雅黑" w:cs="Helvetica"/>
          <w:kern w:val="0"/>
          <w:szCs w:val="21"/>
        </w:rPr>
        <w:t>ɑ</w:t>
      </w:r>
      <w:r>
        <w:rPr>
          <w:rFonts w:hint="eastAsia" w:ascii="微软雅黑" w:hAnsi="微软雅黑" w:eastAsia="微软雅黑" w:cs="Helvetica"/>
          <w:kern w:val="0"/>
          <w:szCs w:val="21"/>
        </w:rPr>
        <w:t>n</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en</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in</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on</w:t>
      </w:r>
      <w:r>
        <w:rPr>
          <w:rFonts w:ascii="微软雅黑" w:hAnsi="微软雅黑" w:eastAsia="微软雅黑" w:cs="Helvetica"/>
          <w:kern w:val="0"/>
          <w:szCs w:val="21"/>
        </w:rPr>
        <w:t>ɡ</w:t>
      </w:r>
      <w:r>
        <w:rPr>
          <w:rFonts w:hint="eastAsia" w:ascii="微软雅黑" w:hAnsi="微软雅黑" w:eastAsia="微软雅黑" w:cs="Helvetica"/>
          <w:kern w:val="0"/>
          <w:szCs w:val="21"/>
        </w:rPr>
        <w:t xml:space="preserve"> 后鼻韵4个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4、卷舌韵母（1个）er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注：韵母Ü除了和声母n、l相拼不能省略两点外，跟别的声母相拼，都要省去两点，如nǚ（女）、lǜ（绿）、jū（居）、xū（虚）、yǔ（雨）。 </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四、声调符号</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普通话的声调有四种：阴平、阳平、上声、去声。调号是标记声调的符号。用“</w:t>
      </w:r>
      <w:r>
        <w:rPr>
          <w:rFonts w:hint="eastAsia"/>
          <w:b/>
          <w:sz w:val="28"/>
          <w:szCs w:val="28"/>
        </w:rPr>
        <w:t>ˉˊˇˋ</w:t>
      </w:r>
      <w:r>
        <w:rPr>
          <w:rFonts w:hint="eastAsia" w:ascii="微软雅黑" w:hAnsi="微软雅黑" w:eastAsia="微软雅黑" w:cs="Helvetica"/>
          <w:kern w:val="0"/>
          <w:szCs w:val="21"/>
        </w:rPr>
        <w:t xml:space="preserve">”表示。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注：标调的方法口诀：有a一定先标a;无a再标o或e；然后轮到i、u、Ü；i、u并列标在后。i上标调把点去，轻声不标就空着。  </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五、整体认读音节</w:t>
      </w:r>
      <w:r>
        <w:rPr>
          <w:rFonts w:hint="eastAsia" w:ascii="微软雅黑" w:hAnsi="微软雅黑" w:eastAsia="微软雅黑" w:cs="Helvetica"/>
          <w:kern w:val="0"/>
          <w:szCs w:val="21"/>
        </w:rPr>
        <w:t xml:space="preserve">（共16个）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zhi  chi  shi  ri  zi  ci  si  yi  wu  yu  yue  yin  yun  ying  yuan  </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六、变调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①“一、不”单念或位于词末（词末不受后读音节影响），以及“一”作为序数、基数时，不发生变调。读原调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如：统一 第一偏不 就不</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②在非去声前的“一、不” 念去声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如：一根 一生 一同 一举 一心不说 不忙 不想 不多不行</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③在去声前 念阳平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如：一致 一队 一个 不会 不够不变</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④夹在词语中 念轻声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如：歇一歇 谈一谈 来不来走不走</w:t>
      </w:r>
    </w:p>
    <w:p>
      <w:pPr>
        <w:widowControl/>
        <w:spacing w:line="180" w:lineRule="auto"/>
        <w:rPr>
          <w:rFonts w:ascii="微软雅黑" w:hAnsi="微软雅黑" w:eastAsia="微软雅黑" w:cs="Helvetica"/>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2、字</w:t>
      </w:r>
    </w:p>
    <w:p>
      <w:pPr>
        <w:widowControl/>
        <w:spacing w:line="180" w:lineRule="auto"/>
        <w:ind w:left="480"/>
        <w:rPr>
          <w:rFonts w:ascii="微软雅黑" w:hAnsi="微软雅黑" w:eastAsia="微软雅黑" w:cs="Helvetica"/>
          <w:b/>
          <w:kern w:val="0"/>
          <w:sz w:val="24"/>
          <w:szCs w:val="24"/>
        </w:rPr>
      </w:pPr>
    </w:p>
    <w:p>
      <w:pPr>
        <w:widowControl/>
        <w:numPr>
          <w:ilvl w:val="0"/>
          <w:numId w:val="1"/>
        </w:numPr>
        <w:spacing w:line="180" w:lineRule="auto"/>
        <w:rPr>
          <w:rFonts w:ascii="微软雅黑" w:hAnsi="微软雅黑" w:eastAsia="微软雅黑" w:cs="Helvetica"/>
          <w:b/>
          <w:kern w:val="0"/>
          <w:szCs w:val="21"/>
        </w:rPr>
      </w:pPr>
      <w:r>
        <w:rPr>
          <w:rFonts w:ascii="微软雅黑" w:hAnsi="微软雅黑" w:eastAsia="微软雅黑" w:cs="Helvetica"/>
          <w:b/>
          <w:kern w:val="0"/>
          <w:szCs w:val="21"/>
        </w:rPr>
        <w:t>笔顺</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一个字先写哪一笔，后写哪一笔，叫做笔顺。汉字的笔顺有一定规律，一般是：</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先横后竖</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 xml:space="preserve">  　十　一　十</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先</w:t>
      </w:r>
      <w:r>
        <w:rPr>
          <w:rFonts w:hint="eastAsia" w:ascii="微软雅黑" w:hAnsi="微软雅黑" w:eastAsia="微软雅黑" w:cs="Helvetica"/>
          <w:bCs/>
          <w:kern w:val="0"/>
          <w:szCs w:val="21"/>
        </w:rPr>
        <w:t>撇</w:t>
      </w:r>
      <w:r>
        <w:rPr>
          <w:rFonts w:ascii="微软雅黑" w:hAnsi="微软雅黑" w:eastAsia="微软雅黑" w:cs="Helvetica"/>
          <w:bCs/>
          <w:kern w:val="0"/>
          <w:szCs w:val="21"/>
        </w:rPr>
        <w:t>后捺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人　丿　人</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从上到下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主　亠</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从左到右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川　丿</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先外后里再封口</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田</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先中间后两边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 xml:space="preserve"> 山</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r>
        <w:rPr>
          <w:rFonts w:ascii="微软雅黑" w:hAnsi="微软雅黑" w:eastAsia="微软雅黑" w:cs="Helvetica"/>
          <w:bCs/>
          <w:kern w:val="0"/>
          <w:szCs w:val="21"/>
        </w:rPr>
        <w:t>从外到里　</w:t>
      </w:r>
      <w:r>
        <w:rPr>
          <w:rFonts w:hint="eastAsia" w:ascii="微软雅黑" w:hAnsi="微软雅黑" w:eastAsia="微软雅黑" w:cs="Helvetica"/>
          <w:bCs/>
          <w:kern w:val="0"/>
          <w:szCs w:val="21"/>
        </w:rPr>
        <w:t xml:space="preserve">         </w:t>
      </w:r>
      <w:r>
        <w:rPr>
          <w:rFonts w:ascii="微软雅黑" w:hAnsi="微软雅黑" w:eastAsia="微软雅黑" w:cs="Helvetica"/>
          <w:bCs/>
          <w:kern w:val="0"/>
          <w:szCs w:val="21"/>
        </w:rPr>
        <w:t>向</w:t>
      </w:r>
      <w:r>
        <w:rPr>
          <w:rFonts w:hint="eastAsia" w:ascii="微软雅黑" w:hAnsi="微软雅黑" w:eastAsia="微软雅黑" w:cs="Helvetica"/>
          <w:bCs/>
          <w:kern w:val="0"/>
          <w:szCs w:val="21"/>
        </w:rPr>
        <w:t xml:space="preserve">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
          <w:kern w:val="0"/>
          <w:szCs w:val="21"/>
        </w:rPr>
        <w:t>二、汉字结构</w:t>
      </w:r>
      <w:r>
        <w:rPr>
          <w:rFonts w:hint="eastAsia" w:ascii="微软雅黑" w:hAnsi="微软雅黑" w:eastAsia="微软雅黑" w:cs="Helvetica"/>
          <w:bCs/>
          <w:kern w:val="0"/>
          <w:szCs w:val="21"/>
        </w:rPr>
        <w:t>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独体字：天、木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左右结构：说、你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上下结构：忠、秀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左中右结构：谢、做       上中下结构：意、喜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全包围结构：国、园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半包围结构：同、凶  </w:t>
      </w:r>
      <w:r>
        <w:rPr>
          <w:rFonts w:ascii="微软雅黑" w:hAnsi="微软雅黑" w:eastAsia="微软雅黑" w:cs="Helvetica"/>
          <w:bCs/>
          <w:kern w:val="0"/>
          <w:szCs w:val="21"/>
        </w:rPr>
        <w:t xml:space="preserve">    </w:t>
      </w:r>
      <w:r>
        <w:rPr>
          <w:rFonts w:hint="eastAsia" w:ascii="微软雅黑" w:hAnsi="微软雅黑" w:eastAsia="微软雅黑" w:cs="Helvetica"/>
          <w:bCs/>
          <w:kern w:val="0"/>
          <w:szCs w:val="21"/>
        </w:rPr>
        <w:t>品字结构：森、晶 </w:t>
      </w:r>
    </w:p>
    <w:p>
      <w:pPr>
        <w:widowControl/>
        <w:spacing w:line="180" w:lineRule="auto"/>
        <w:rPr>
          <w:rFonts w:ascii="微软雅黑" w:hAnsi="微软雅黑" w:eastAsia="微软雅黑" w:cs="Helvetica"/>
          <w:b/>
          <w:kern w:val="0"/>
          <w:szCs w:val="21"/>
        </w:rPr>
      </w:pP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三、查字典</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查字典一般采用音序查字、部首查字和数笔画查字三种方法，以哪一种为好，这要因字而定，一般说来，熟字查音序，生字查部首，没有部首用数笔画查。  查字典要注意选择义项。给多义字定义项要从词的整体考虑，有时需联系上下文。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Cs/>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3、</w:t>
      </w:r>
      <w:r>
        <w:rPr>
          <w:rFonts w:ascii="微软雅黑" w:hAnsi="微软雅黑" w:eastAsia="微软雅黑" w:cs="Helvetica"/>
          <w:b/>
          <w:kern w:val="0"/>
          <w:sz w:val="24"/>
          <w:szCs w:val="24"/>
        </w:rPr>
        <w:t>词语</w:t>
      </w:r>
    </w:p>
    <w:p>
      <w:pPr>
        <w:widowControl/>
        <w:spacing w:line="180" w:lineRule="auto"/>
        <w:jc w:val="center"/>
        <w:rPr>
          <w:rFonts w:ascii="微软雅黑" w:hAnsi="微软雅黑" w:eastAsia="微软雅黑" w:cs="Helvetica"/>
          <w:kern w:val="0"/>
          <w:sz w:val="24"/>
          <w:szCs w:val="24"/>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一、</w:t>
      </w:r>
      <w:r>
        <w:rPr>
          <w:rFonts w:ascii="微软雅黑" w:hAnsi="微软雅黑" w:eastAsia="微软雅黑" w:cs="Helvetica"/>
          <w:b/>
          <w:bCs/>
          <w:kern w:val="0"/>
          <w:szCs w:val="21"/>
        </w:rPr>
        <w:t>理解词语的方法：</w:t>
      </w:r>
      <w:r>
        <w:rPr>
          <w:rFonts w:ascii="微软雅黑" w:hAnsi="微软雅黑" w:eastAsia="微软雅黑" w:cs="Helvetica"/>
          <w:kern w:val="0"/>
          <w:szCs w:val="21"/>
        </w:rPr>
        <w:br w:type="textWrapping"/>
      </w:r>
      <w:r>
        <w:rPr>
          <w:rFonts w:ascii="微软雅黑" w:hAnsi="微软雅黑" w:eastAsia="微软雅黑" w:cs="Helvetica"/>
          <w:kern w:val="0"/>
          <w:szCs w:val="21"/>
        </w:rPr>
        <w:t>１、弄清这个词语中，两个关键性的字的意思，然后考虑整个词语的意思。</w:t>
      </w:r>
    </w:p>
    <w:p>
      <w:pPr>
        <w:widowControl/>
        <w:numPr>
          <w:ilvl w:val="0"/>
          <w:numId w:val="2"/>
        </w:numPr>
        <w:spacing w:line="180" w:lineRule="auto"/>
        <w:rPr>
          <w:rFonts w:ascii="微软雅黑" w:hAnsi="微软雅黑" w:eastAsia="微软雅黑" w:cs="Helvetica"/>
          <w:kern w:val="0"/>
          <w:szCs w:val="21"/>
        </w:rPr>
      </w:pPr>
      <w:r>
        <w:rPr>
          <w:rFonts w:ascii="微软雅黑" w:hAnsi="微软雅黑" w:eastAsia="微软雅黑" w:cs="Helvetica"/>
          <w:kern w:val="0"/>
          <w:szCs w:val="21"/>
        </w:rPr>
        <w:t>有些词不能光从字面上去理解，要注意它们的比喻或引伸义。</w:t>
      </w:r>
    </w:p>
    <w:p>
      <w:pPr>
        <w:widowControl/>
        <w:numPr>
          <w:ilvl w:val="0"/>
          <w:numId w:val="2"/>
        </w:numPr>
        <w:spacing w:line="180" w:lineRule="auto"/>
        <w:rPr>
          <w:rFonts w:ascii="微软雅黑" w:hAnsi="微软雅黑" w:eastAsia="微软雅黑" w:cs="Helvetica"/>
          <w:kern w:val="0"/>
          <w:szCs w:val="21"/>
        </w:rPr>
      </w:pPr>
      <w:r>
        <w:rPr>
          <w:rFonts w:ascii="微软雅黑" w:hAnsi="微软雅黑" w:eastAsia="微软雅黑" w:cs="Helvetica"/>
          <w:kern w:val="0"/>
          <w:szCs w:val="21"/>
        </w:rPr>
        <w:t>要结合语言环境，联系上下文来理解词语的意思。</w:t>
      </w:r>
    </w:p>
    <w:p>
      <w:pPr>
        <w:widowControl/>
        <w:spacing w:line="180" w:lineRule="auto"/>
        <w:rPr>
          <w:rFonts w:ascii="微软雅黑" w:hAnsi="微软雅黑" w:eastAsia="微软雅黑" w:cs="Helvetica"/>
          <w:kern w:val="0"/>
          <w:szCs w:val="21"/>
        </w:rPr>
      </w:pPr>
    </w:p>
    <w:p>
      <w:pPr>
        <w:widowControl/>
        <w:numPr>
          <w:ilvl w:val="0"/>
          <w:numId w:val="3"/>
        </w:numPr>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词的色彩意义</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词的色彩意义是指词义所表现出来的感情色彩和语体色彩。感情色彩是指词义附带的褒贬态度，可以分为</w:t>
      </w:r>
      <w:r>
        <w:rPr>
          <w:rFonts w:hint="eastAsia" w:ascii="微软雅黑" w:hAnsi="微软雅黑" w:eastAsia="微软雅黑" w:cs="Helvetica"/>
          <w:b/>
          <w:kern w:val="0"/>
          <w:szCs w:val="21"/>
        </w:rPr>
        <w:t>褒义、贬义和中性</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褒义词带有褒扬、喜爱、尊敬等肯定评价。如：英雄、勇士、英勇、珍宝、秀美、雅致等。</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贬义词对客观事物带有贬斥、厌恶、轻蔑等否定评价。如：赌徒、废物、丑陋、狂妄等。</w:t>
      </w: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kern w:val="0"/>
          <w:szCs w:val="21"/>
        </w:rPr>
        <w:t xml:space="preserve">中性词对客观事物的反映，无所谓肯定或否定评价。如：竞争、运动、社会、人类等。 </w:t>
      </w:r>
      <w:r>
        <w:rPr>
          <w:rFonts w:ascii="微软雅黑" w:hAnsi="微软雅黑" w:eastAsia="微软雅黑" w:cs="Helvetica"/>
          <w:kern w:val="0"/>
          <w:szCs w:val="21"/>
        </w:rPr>
        <w:br w:type="textWrapping"/>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三、成语</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（一）常见成语</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Ａ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安居乐业     安身之处</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Ｂ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杯水车薪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变化多端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变化莫测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表里如一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别具一格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彬彬有礼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屏息凝视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秉烛夜游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波澜壮阔    波涛汹涌   波浪滔天   不假思索   不计其数   不由自主  不自量力</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Ｃ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苍翠欲滴    草长莺飞    层峦叠嶂    畅所欲言   成千上万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成竹在胸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崇山峻岭   出奇制胜    初出茅庐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垂头丧气   春光明媚   春意盎然    唇亡齿寒</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Ｄ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打草惊蛇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大名鼎鼎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大摇大摆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得意洋洋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灯火辉煌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调兵遣将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丢盔弃甲    顶天立地    东施效颦    独一无二    断断续续</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Ｆ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繁荣昌盛  飞禽走兽   风尘仆仆   风和日丽  风调雨顺  负荆请罪</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Ｇ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各抒己见  攻无不克    骨瘦如柴    顾全大局  刮目相看   光彩夺目   光明磊落</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Ｈ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酣畅淋漓    浩浩荡荡    狐假虎威    花好月圆    化险为夷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欢呼雀跃    欢聚一堂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焕然一新    患得患失    荒无人烟</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Ｊ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饥肠辘辘    急中生智    坚忍不拔  家喻户晓   炯炯有神   金碧辉煌  津津有味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筋疲力尽    惊涛骇浪    惊心动魄  精兵简政   举世闻名   聚精会神  绝处逢生</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Ｋ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开卷有益    刻不容缓    口口声声    狂风暴雨</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Ｌ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狼吞虎咽    玲珑剔透    络绎不绝    理直气壮     力挽狂澜    临危不惧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柳暗花明    龙马精神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龙腾虎跃    龙骧虎步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龙跃凤鸣    龙争虎斗</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 xml:space="preserve">Ｍ　部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漫不经心    满不在乎    毛遂自荐    眉开眼笑    眉清目秀    面不改色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面如土色    明月清风    莫名其妙    默默无闻    目不转睛    目瞪口呆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Ｎ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鸟语花香    怒气冲冲</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Ｐ　部</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庞然大物  抛砖引玉  鹏程万里  披荆斩棘    翩翩起舞  迫不及待  扑朔迷离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Ｑ　部</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奇花异草    奇珍异宝    气喘吁吁    气象万千    千变万化    千方百计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千钧一发    千里迢迢    千山万壑    千真万确    倾盆大雨    全神贯注</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Ｒ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人才济济    忍饥挨饿    如饥似渴</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Ｓ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塞翁失马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三顾茅庐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三年五载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山青水秀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神机妙算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生龙活虎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生气勃勃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神采奕奕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盛气凌人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诗情画意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手舞足蹈    守株待兔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书声琅琅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水天相连    死得其所</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Ｔ　部</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堂堂正正  提心吊胆  天造地设  螳螂捕蝉  同心协力   同舟共济    头昏目眩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Ｗ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完璧归赵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万水千山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亡羊补牢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惟妙惟肖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文质彬彬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闻鸡起舞    卧薪尝胆    无边无际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无拘无束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无可奈何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无穷无尽    无影无踪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无忧无虑    无缘无故    五湖四海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Ｘ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席地而坐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喜气洋洋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想方设法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小心翼翼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笑逐颜开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心花怒放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心旷神怡    欣喜若狂    兴高采烈    胸有成竹  旭日东升    悬崖峭壁</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Ｙ　部</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摇摇欲坠    一干二净  一鸣惊人    一模一样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衣冠楚楚    毅然决然  依依不舍    隐隐约约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雨后春笋    语重心长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迂回曲折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云蒸霞蔚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 一夫当关，万夫莫开</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 xml:space="preserve">Ｚ　部 </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再接再厉    载歌载舞    战无不胜    张灯结彩    震天动地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争先恐后    纸上谈兵    置之不理   </w:t>
      </w:r>
      <w:r>
        <w:rPr>
          <w:rFonts w:ascii="微软雅黑" w:hAnsi="微软雅黑" w:eastAsia="微软雅黑" w:cs="Helvetica"/>
          <w:kern w:val="0"/>
          <w:szCs w:val="21"/>
        </w:rPr>
        <w:t xml:space="preserve"> </w:t>
      </w:r>
      <w:r>
        <w:rPr>
          <w:rFonts w:hint="eastAsia" w:ascii="微软雅黑" w:hAnsi="微软雅黑" w:eastAsia="微软雅黑" w:cs="Helvetica"/>
          <w:kern w:val="0"/>
          <w:szCs w:val="21"/>
        </w:rPr>
        <w:t xml:space="preserve">众星拱月    抓耳挠腮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专心致志    自不量力    自吹自擂    自生自灭    自相矛盾    自言自语</w:t>
      </w:r>
      <w:r>
        <w:rPr>
          <w:rFonts w:ascii="微软雅黑" w:hAnsi="微软雅黑" w:eastAsia="微软雅黑" w:cs="Helvetica"/>
          <w:kern w:val="0"/>
          <w:szCs w:val="21"/>
        </w:rPr>
        <w:br w:type="textWrapping"/>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（二）</w:t>
      </w:r>
      <w:r>
        <w:rPr>
          <w:rFonts w:ascii="微软雅黑" w:hAnsi="微软雅黑" w:eastAsia="微软雅黑" w:cs="Helvetica"/>
          <w:b/>
          <w:kern w:val="0"/>
          <w:szCs w:val="21"/>
        </w:rPr>
        <w:t>有趣的数字成语</w:t>
      </w:r>
      <w:r>
        <w:rPr>
          <w:rFonts w:ascii="微软雅黑" w:hAnsi="微软雅黑" w:eastAsia="微软雅黑" w:cs="Helvetica"/>
          <w:kern w:val="0"/>
          <w:szCs w:val="21"/>
        </w:rPr>
        <w:br w:type="textWrapping"/>
      </w:r>
      <w:r>
        <w:rPr>
          <w:rFonts w:ascii="微软雅黑" w:hAnsi="微软雅黑" w:eastAsia="微软雅黑" w:cs="Helvetica"/>
          <w:kern w:val="0"/>
          <w:szCs w:val="21"/>
        </w:rPr>
        <w:t>１、　一五一十　一板一眼　　一言一行　　一举一动　一唱一和　一心一意　　一模一样　　一寸光阴一寸金　　一朝一夕……</w:t>
      </w:r>
      <w:r>
        <w:rPr>
          <w:rFonts w:ascii="微软雅黑" w:hAnsi="微软雅黑" w:eastAsia="微软雅黑" w:cs="Helvetica"/>
          <w:kern w:val="0"/>
          <w:szCs w:val="21"/>
        </w:rPr>
        <w:br w:type="textWrapping"/>
      </w:r>
      <w:r>
        <w:rPr>
          <w:rFonts w:ascii="微软雅黑" w:hAnsi="微软雅黑" w:eastAsia="微软雅黑" w:cs="Helvetica"/>
          <w:kern w:val="0"/>
          <w:szCs w:val="21"/>
        </w:rPr>
        <w:t>２、一干二净</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一穷二白　一清二白　一清二楚　一不做</w:t>
      </w:r>
      <w:r>
        <w:rPr>
          <w:rFonts w:hint="eastAsia" w:ascii="微软雅黑" w:hAnsi="微软雅黑" w:eastAsia="微软雅黑" w:cs="Helvetica"/>
          <w:kern w:val="0"/>
          <w:szCs w:val="21"/>
        </w:rPr>
        <w:t>，</w:t>
      </w:r>
      <w:r>
        <w:rPr>
          <w:rFonts w:ascii="微软雅黑" w:hAnsi="微软雅黑" w:eastAsia="微软雅黑" w:cs="Helvetica"/>
          <w:kern w:val="0"/>
          <w:szCs w:val="21"/>
        </w:rPr>
        <w:t>二不休　一刀两断　　一举两得</w:t>
      </w:r>
      <w:r>
        <w:rPr>
          <w:rFonts w:ascii="微软雅黑" w:hAnsi="微软雅黑" w:eastAsia="微软雅黑" w:cs="Helvetica"/>
          <w:kern w:val="0"/>
          <w:szCs w:val="21"/>
        </w:rPr>
        <w:br w:type="textWrapping"/>
      </w:r>
      <w:r>
        <w:rPr>
          <w:rFonts w:ascii="微软雅黑" w:hAnsi="微软雅黑" w:eastAsia="微软雅黑" w:cs="Helvetica"/>
          <w:kern w:val="0"/>
          <w:szCs w:val="21"/>
        </w:rPr>
        <w:t>３、一波三折　一唱三叹　　一岁三迁　一而再，再而三　一日不见，如隔三秋</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br w:type="textWrapping"/>
      </w:r>
      <w:r>
        <w:rPr>
          <w:rFonts w:hint="eastAsia" w:ascii="微软雅黑" w:hAnsi="微软雅黑" w:eastAsia="微软雅黑" w:cs="Helvetica"/>
          <w:b/>
          <w:kern w:val="0"/>
          <w:szCs w:val="21"/>
        </w:rPr>
        <w:t>（三）</w:t>
      </w:r>
      <w:r>
        <w:rPr>
          <w:rFonts w:ascii="微软雅黑" w:hAnsi="微软雅黑" w:eastAsia="微软雅黑" w:cs="Helvetica"/>
          <w:b/>
          <w:kern w:val="0"/>
          <w:szCs w:val="21"/>
        </w:rPr>
        <w:t>猜成语：</w:t>
      </w:r>
      <w:r>
        <w:rPr>
          <w:rFonts w:ascii="微软雅黑" w:hAnsi="微软雅黑" w:eastAsia="微软雅黑" w:cs="Helvetica"/>
          <w:kern w:val="0"/>
          <w:szCs w:val="21"/>
        </w:rPr>
        <w:br w:type="textWrapping"/>
      </w:r>
      <w:r>
        <w:rPr>
          <w:rFonts w:ascii="微软雅黑" w:hAnsi="微软雅黑" w:eastAsia="微软雅黑" w:cs="Helvetica"/>
          <w:kern w:val="0"/>
          <w:szCs w:val="21"/>
        </w:rPr>
        <w:t>纸老虎——外强中干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无底洞——深不可测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木偶戏——装腔作势　</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留长发——置之不理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零存整取——积少成多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弹无虚发——百发百中　</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禁止叫好——妙不可言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说到做到——言行一致</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xml:space="preserve">     发票未盖章——不足为凭</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不关水龙头——放任自流　　二四六八十——无独有偶　   缺货通知单——言之无物</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最长的一天——度日如年　冲洗出的照片——原形毕露　从镜内看自己——一模一样</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黄河之水天上来——源远流长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轻舟已过万重山——一帆风顺</w:t>
      </w:r>
    </w:p>
    <w:p>
      <w:pPr>
        <w:widowControl/>
        <w:spacing w:line="180" w:lineRule="auto"/>
        <w:rPr>
          <w:rFonts w:ascii="微软雅黑" w:hAnsi="微软雅黑" w:eastAsia="微软雅黑" w:cs="Helvetica"/>
          <w:b/>
          <w:bCs/>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4、</w:t>
      </w:r>
      <w:r>
        <w:rPr>
          <w:rFonts w:ascii="微软雅黑" w:hAnsi="微软雅黑" w:eastAsia="微软雅黑" w:cs="Helvetica"/>
          <w:b/>
          <w:kern w:val="0"/>
          <w:sz w:val="24"/>
          <w:szCs w:val="24"/>
        </w:rPr>
        <w:t>关联词语</w:t>
      </w:r>
    </w:p>
    <w:p>
      <w:pPr>
        <w:widowControl/>
        <w:spacing w:line="180" w:lineRule="auto"/>
        <w:jc w:val="center"/>
        <w:rPr>
          <w:rFonts w:ascii="微软雅黑" w:hAnsi="微软雅黑" w:eastAsia="微软雅黑" w:cs="Helvetica"/>
          <w:b/>
          <w:kern w:val="0"/>
          <w:sz w:val="24"/>
          <w:szCs w:val="24"/>
        </w:rPr>
      </w:pPr>
    </w:p>
    <w:p>
      <w:pPr>
        <w:widowControl/>
        <w:spacing w:line="180" w:lineRule="auto"/>
        <w:rPr>
          <w:rFonts w:ascii="微软雅黑" w:hAnsi="微软雅黑" w:eastAsia="微软雅黑" w:cs="Helvetica"/>
          <w:b/>
          <w:bCs/>
          <w:kern w:val="0"/>
          <w:szCs w:val="21"/>
        </w:rPr>
      </w:pPr>
      <w:r>
        <w:rPr>
          <w:rFonts w:ascii="微软雅黑" w:hAnsi="微软雅黑" w:eastAsia="微软雅黑" w:cs="Helvetica"/>
          <w:b/>
          <w:bCs/>
          <w:kern w:val="0"/>
          <w:szCs w:val="21"/>
        </w:rPr>
        <w:t>常见的几种关系</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并列关系；既……又……；不是……而是……；一方面……一方面……</w:t>
      </w:r>
      <w:r>
        <w:rPr>
          <w:rFonts w:ascii="微软雅黑" w:hAnsi="微软雅黑" w:eastAsia="微软雅黑" w:cs="Helvetica"/>
          <w:kern w:val="0"/>
          <w:szCs w:val="21"/>
        </w:rPr>
        <w:br w:type="textWrapping"/>
      </w:r>
      <w:r>
        <w:rPr>
          <w:rFonts w:ascii="微软雅黑" w:hAnsi="微软雅黑" w:eastAsia="微软雅黑" w:cs="Helvetica"/>
          <w:kern w:val="0"/>
          <w:szCs w:val="21"/>
        </w:rPr>
        <w:t>因果关系；因为……所以……；既然……就……；因此……之所以；……是因为……</w:t>
      </w:r>
      <w:r>
        <w:rPr>
          <w:rFonts w:ascii="微软雅黑" w:hAnsi="微软雅黑" w:eastAsia="微软雅黑" w:cs="Helvetica"/>
          <w:kern w:val="0"/>
          <w:szCs w:val="21"/>
        </w:rPr>
        <w:br w:type="textWrapping"/>
      </w:r>
      <w:r>
        <w:rPr>
          <w:rFonts w:ascii="微软雅黑" w:hAnsi="微软雅黑" w:eastAsia="微软雅黑" w:cs="Helvetica"/>
          <w:kern w:val="0"/>
          <w:szCs w:val="21"/>
        </w:rPr>
        <w:t>条件关系；只要……就……；只有……才……；无论……都……；不管……总……</w:t>
      </w:r>
      <w:r>
        <w:rPr>
          <w:rFonts w:ascii="微软雅黑" w:hAnsi="微软雅黑" w:eastAsia="微软雅黑" w:cs="Helvetica"/>
          <w:kern w:val="0"/>
          <w:szCs w:val="21"/>
        </w:rPr>
        <w:br w:type="textWrapping"/>
      </w:r>
      <w:r>
        <w:rPr>
          <w:rFonts w:ascii="微软雅黑" w:hAnsi="微软雅黑" w:eastAsia="微软雅黑" w:cs="Helvetica"/>
          <w:kern w:val="0"/>
          <w:szCs w:val="21"/>
        </w:rPr>
        <w:t>转折关系；虽然……但是……；尽管……还是</w:t>
      </w:r>
      <w:r>
        <w:rPr>
          <w:rFonts w:ascii="微软雅黑" w:hAnsi="微软雅黑" w:eastAsia="微软雅黑" w:cs="Helvetica"/>
          <w:kern w:val="0"/>
          <w:szCs w:val="21"/>
        </w:rPr>
        <w:br w:type="textWrapping"/>
      </w:r>
      <w:r>
        <w:rPr>
          <w:rFonts w:ascii="微软雅黑" w:hAnsi="微软雅黑" w:eastAsia="微软雅黑" w:cs="Helvetica"/>
          <w:kern w:val="0"/>
          <w:szCs w:val="21"/>
        </w:rPr>
        <w:t>假设关系；如果……就……；即使……也……；要是……就……</w:t>
      </w:r>
      <w:r>
        <w:rPr>
          <w:rFonts w:ascii="微软雅黑" w:hAnsi="微软雅黑" w:eastAsia="微软雅黑" w:cs="Helvetica"/>
          <w:kern w:val="0"/>
          <w:szCs w:val="21"/>
        </w:rPr>
        <w:br w:type="textWrapping"/>
      </w:r>
      <w:r>
        <w:rPr>
          <w:rFonts w:ascii="微软雅黑" w:hAnsi="微软雅黑" w:eastAsia="微软雅黑" w:cs="Helvetica"/>
          <w:kern w:val="0"/>
          <w:szCs w:val="21"/>
        </w:rPr>
        <w:t>选择关系；不是……就是……；是……还是……；与其……不如……；宁可……也不……</w:t>
      </w:r>
      <w:r>
        <w:rPr>
          <w:rFonts w:ascii="微软雅黑" w:hAnsi="微软雅黑" w:eastAsia="微软雅黑" w:cs="Helvetica"/>
          <w:kern w:val="0"/>
          <w:szCs w:val="21"/>
        </w:rPr>
        <w:br w:type="textWrapping"/>
      </w:r>
      <w:r>
        <w:rPr>
          <w:rFonts w:ascii="微软雅黑" w:hAnsi="微软雅黑" w:eastAsia="微软雅黑" w:cs="Helvetica"/>
          <w:kern w:val="0"/>
          <w:szCs w:val="21"/>
        </w:rPr>
        <w:t>递进关系；不但……而且……；不仅……还……</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【辅助练习】</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１、把下列句子补充完整：</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⑴　这只空调虽然体积不大，（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⑵　只要你做的事对人民有益，（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⑶　星期天，你是去公园，（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⑷　小明的爸爸（　），还会修汽车。</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⑸　尽管林玲学习十分努力，（　）（　），才能获得优异的成绩。</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２、用关联词语把下面两句话连起来。</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⑴　我的成绩在班级里名列前茅。我不能骄傲。</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⑵　这本书写得太精彩了。我把这本书一连看了三遍。</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⑶　董存瑞牺牲自己。董存瑞要炸毁暗堡。</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⑷　做个好猎手要枪法好。做个好猎手要机智、勇敢。</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⑸　你每天坚持早锻炼。你的身体素质会得到提高。</w:t>
      </w:r>
    </w:p>
    <w:p>
      <w:pPr>
        <w:widowControl/>
        <w:spacing w:line="180" w:lineRule="auto"/>
        <w:rPr>
          <w:rFonts w:ascii="微软雅黑" w:hAnsi="微软雅黑" w:eastAsia="微软雅黑" w:cs="Helvetica"/>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5、句子</w:t>
      </w:r>
    </w:p>
    <w:p>
      <w:pPr>
        <w:widowControl/>
        <w:spacing w:line="180" w:lineRule="auto"/>
        <w:jc w:val="center"/>
        <w:rPr>
          <w:rFonts w:ascii="微软雅黑" w:hAnsi="微软雅黑" w:eastAsia="微软雅黑" w:cs="Helvetica"/>
          <w:b/>
          <w:kern w:val="0"/>
          <w:sz w:val="24"/>
          <w:szCs w:val="24"/>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一、句子的构成</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句子是由词构成的。一个句子一般可以分成两个部分：前一部分说的是“谁”、“什么”，后一部分说的是“怎么样”“是什么”。例如：“春天来了。”“我 们是少先队员。”这两个部分大多数句子都不可缺少，它们是句子的基本成分。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有些句子在表示动作的词后面还有一个连带成分，表示动作对象。例如：“外宾们游 览了狼山。”有些句子除了这三种成份外，还带一些附加成份。“的、地、得”常常是这些附加成分的标志。例如：“钱学森享受着优厚的待遇。”“老人悠然地谈 着。”“人们把现场围得水泄不通。”</w:t>
      </w:r>
    </w:p>
    <w:p>
      <w:pPr>
        <w:widowControl/>
        <w:spacing w:line="180" w:lineRule="auto"/>
        <w:rPr>
          <w:rFonts w:ascii="微软雅黑" w:hAnsi="微软雅黑" w:eastAsia="微软雅黑" w:cs="Helvetica"/>
          <w:kern w:val="0"/>
          <w:szCs w:val="21"/>
        </w:rPr>
      </w:pPr>
    </w:p>
    <w:p>
      <w:pPr>
        <w:widowControl/>
        <w:numPr>
          <w:ilvl w:val="0"/>
          <w:numId w:val="4"/>
        </w:numPr>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变换句式</w:t>
      </w:r>
    </w:p>
    <w:p>
      <w:pPr>
        <w:widowControl/>
        <w:numPr>
          <w:ilvl w:val="0"/>
          <w:numId w:val="5"/>
        </w:numPr>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把字句、被字句、陈述句的互换</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“把”字句</w:t>
      </w:r>
      <w:r>
        <w:rPr>
          <w:rFonts w:hint="eastAsia" w:ascii="微软雅黑" w:hAnsi="微软雅黑" w:eastAsia="微软雅黑" w:cs="Helvetica"/>
          <w:kern w:val="0"/>
          <w:szCs w:val="21"/>
        </w:rPr>
        <w:t xml:space="preserve">：用“把”字将动作和对象提到动作前面，并在动作前面加上“把”字的句型。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“被”字句</w:t>
      </w:r>
      <w:r>
        <w:rPr>
          <w:rFonts w:hint="eastAsia" w:ascii="微软雅黑" w:hAnsi="微软雅黑" w:eastAsia="微软雅黑" w:cs="Helvetica"/>
          <w:kern w:val="0"/>
          <w:szCs w:val="21"/>
        </w:rPr>
        <w:t xml:space="preserve">：将接受动作的对象提到动作发生者的前面，并在动作发生者的前面加上一个“被”字的表被动的句子类型。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“把”字句、“被”字句、陈述句有密切的关系，可以互相转换，但意思不能改变。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练习：</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（1）困难没有吓倒他。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（2）凡卡将信放在邮筒里。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2、肯定句、双重否定句的互换</w:t>
      </w:r>
      <w:r>
        <w:rPr>
          <w:rFonts w:hint="eastAsia" w:ascii="微软雅黑" w:hAnsi="微软雅黑" w:eastAsia="微软雅黑" w:cs="Helvetica"/>
          <w:kern w:val="0"/>
          <w:szCs w:val="21"/>
        </w:rPr>
        <w:t xml:space="preserve">： 一个句子用否定加否定的形式来表达肯定的意思，强调绝对的事实，语气更坚定有力。 </w:t>
      </w:r>
    </w:p>
    <w:p>
      <w:pPr>
        <w:widowControl/>
        <w:spacing w:line="180" w:lineRule="auto"/>
        <w:rPr>
          <w:rFonts w:ascii="微软雅黑" w:hAnsi="微软雅黑" w:eastAsia="微软雅黑" w:cs="Helvetica"/>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3、陈述句、反问句、感叹句的互换</w:t>
      </w:r>
      <w:r>
        <w:rPr>
          <w:rFonts w:hint="eastAsia" w:ascii="微软雅黑" w:hAnsi="微软雅黑" w:eastAsia="微软雅黑" w:cs="Helvetica"/>
          <w:kern w:val="0"/>
          <w:szCs w:val="21"/>
        </w:rPr>
        <w:t>：反问句并不是向对方提出问题，而是用反问的语气强调某个问题，表达某种感情。它是问句的一种特殊形式，并不需要回答，答案就在句中，句末用问号；陈述句变感叹句，一般加“多么”、“太”、“真”等词，句末要加上感叹词“啊”、“呀”等，将句号改为感叹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练习：</w:t>
      </w:r>
    </w:p>
    <w:p>
      <w:pPr>
        <w:widowControl/>
        <w:numPr>
          <w:ilvl w:val="0"/>
          <w:numId w:val="6"/>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在南极考察队员面前，没有克服不了的困难。    </w:t>
      </w:r>
    </w:p>
    <w:p>
      <w:pPr>
        <w:widowControl/>
        <w:numPr>
          <w:ilvl w:val="0"/>
          <w:numId w:val="6"/>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种子的力是世界上最大的。    </w:t>
      </w:r>
    </w:p>
    <w:p>
      <w:pPr>
        <w:widowControl/>
        <w:numPr>
          <w:ilvl w:val="0"/>
          <w:numId w:val="6"/>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在阳光下，一片青松的边沿闪动着白桦的银裙，像海边上的浪花。    </w:t>
      </w:r>
    </w:p>
    <w:p>
      <w:pPr>
        <w:widowControl/>
        <w:numPr>
          <w:ilvl w:val="0"/>
          <w:numId w:val="6"/>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人与山的关系日益密切，使人感到亲切、舒服。    </w:t>
      </w:r>
    </w:p>
    <w:p>
      <w:pPr>
        <w:widowControl/>
        <w:spacing w:line="180" w:lineRule="auto"/>
        <w:rPr>
          <w:rFonts w:ascii="微软雅黑" w:hAnsi="微软雅黑" w:eastAsia="微软雅黑" w:cs="Helvetica"/>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4、直接引用和转述句互换：</w:t>
      </w:r>
      <w:r>
        <w:rPr>
          <w:rFonts w:hint="eastAsia" w:ascii="微软雅黑" w:hAnsi="微软雅黑" w:eastAsia="微软雅黑" w:cs="Helvetica"/>
          <w:kern w:val="0"/>
          <w:szCs w:val="21"/>
        </w:rPr>
        <w:t xml:space="preserve"> 把直接叙述改变为间接叙述，要注意三点：</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一是改变标点；</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二是改变人称代词；</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三是看句子的内容。</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有些句子中个别的和少量的文字须作改动，但不改变句子意思。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练习： </w:t>
      </w:r>
    </w:p>
    <w:p>
      <w:pPr>
        <w:widowControl/>
        <w:numPr>
          <w:ilvl w:val="0"/>
          <w:numId w:val="7"/>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鲁迅给颜黎明的回信中说：“我的信如果要发表，且有发表的地方，我可以同意。”    </w:t>
      </w:r>
    </w:p>
    <w:p>
      <w:pPr>
        <w:widowControl/>
        <w:numPr>
          <w:ilvl w:val="0"/>
          <w:numId w:val="7"/>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老师告诉小明：“你去大队部找赵老师领《我们爱科学》。”    </w:t>
      </w:r>
    </w:p>
    <w:p>
      <w:pPr>
        <w:widowControl/>
        <w:numPr>
          <w:ilvl w:val="0"/>
          <w:numId w:val="7"/>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中队长对张铭说：“我去开会，你自己去参加比赛。”</w:t>
      </w:r>
    </w:p>
    <w:p>
      <w:pPr>
        <w:widowControl/>
        <w:numPr>
          <w:ilvl w:val="0"/>
          <w:numId w:val="7"/>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詹天佑经常勉励工作人员说：“我们的工作首先要精密。”     </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三、修改病句</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⑴　成份残缺</w:t>
      </w:r>
      <w:r>
        <w:rPr>
          <w:rFonts w:hint="eastAsia" w:ascii="微软雅黑" w:hAnsi="微软雅黑" w:eastAsia="微软雅黑" w:cs="Helvetica"/>
          <w:kern w:val="0"/>
          <w:szCs w:val="21"/>
        </w:rPr>
        <w:t>。即句子不完整。</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如：读了《革命烈士诗二首》后，受到了深刻的教育。</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⑵　搭配不当。</w:t>
      </w:r>
      <w:r>
        <w:rPr>
          <w:rFonts w:hint="eastAsia" w:ascii="微软雅黑" w:hAnsi="微软雅黑" w:eastAsia="微软雅黑" w:cs="Helvetica"/>
          <w:kern w:val="0"/>
          <w:szCs w:val="21"/>
        </w:rPr>
        <w:t>即句子的主要成份之间，附加成份和主要成份之间搭配不当。</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如：春天的苏州是一年中最美的季节。</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⑶　前后矛盾。</w:t>
      </w:r>
      <w:r>
        <w:rPr>
          <w:rFonts w:hint="eastAsia" w:ascii="微软雅黑" w:hAnsi="微软雅黑" w:eastAsia="微软雅黑" w:cs="Helvetica"/>
          <w:kern w:val="0"/>
          <w:szCs w:val="21"/>
        </w:rPr>
        <w:t>一句话必须合乎事理不能自相矛盾。</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如：我的回家作业基本上全部做完了。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⑷　重复罗嗦。</w:t>
      </w:r>
      <w:r>
        <w:rPr>
          <w:rFonts w:hint="eastAsia" w:ascii="微软雅黑" w:hAnsi="微软雅黑" w:eastAsia="微软雅黑" w:cs="Helvetica"/>
          <w:kern w:val="0"/>
          <w:szCs w:val="21"/>
        </w:rPr>
        <w:t>有些句子形容词用得过多，意思重复，甚至改变了原意。把句子多余的词语删去，句子就明白简洁了。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如：我一定要改正不好的缺点。</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⑸　不合逻辑。</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如：商店的货架上摆满了葡萄、苹果、梨和水果。</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⑹　词序不对</w:t>
      </w:r>
      <w:r>
        <w:rPr>
          <w:rFonts w:hint="eastAsia" w:ascii="微软雅黑" w:hAnsi="微软雅黑" w:eastAsia="微软雅黑" w:cs="Helvetica"/>
          <w:kern w:val="0"/>
          <w:szCs w:val="21"/>
        </w:rPr>
        <w:t>。即句子里的词语排列的先后不合适。</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如：他完成了一次又一次的艰巨任务。。</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⑺　形容不当</w:t>
      </w:r>
      <w:r>
        <w:rPr>
          <w:rFonts w:hint="eastAsia" w:ascii="微软雅黑" w:hAnsi="微软雅黑" w:eastAsia="微软雅黑" w:cs="Helvetica"/>
          <w:kern w:val="0"/>
          <w:szCs w:val="21"/>
        </w:rPr>
        <w:t>。</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如：王老师讲完故事，教室里响起排山倒海的掌声。</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【练一练】修改下列病句</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1、贯彻《小学生守则》以后，发生了显著的变化。</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2、我们沿着这条公路，不要一小时，就可到达县城了。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3、我们伟大的祖国在社会主义康庄大道上。</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4、这个班级的同学是全校开展学雷锋活动最好的班级。</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5、老师的教育下，他明确了学态度。</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6、同学们积极投入爱国卫生运动，把教室打扫得整整齐齐、干干净净、清清爽爽。</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7、过去，我做作业马虎潦草，很不认真，不经常拖拉，不按时完成。</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8、“六一”节那天，我踏着轻松的步伐，兴奋的心情来到学校。</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四、扩句和缩句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扩句就是通过添加词语，把简单的 句子扩充为个具体、形象的生动的句子。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缩句就是把复杂的长句子缩减，去掉全部或一部分附加的成份，留下主要部分。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扩句</w:t>
      </w:r>
      <w:r>
        <w:rPr>
          <w:rFonts w:hint="eastAsia" w:ascii="微软雅黑" w:hAnsi="微软雅黑" w:eastAsia="微软雅黑" w:cs="Helvetica"/>
          <w:kern w:val="0"/>
          <w:szCs w:val="21"/>
        </w:rPr>
        <w:t xml:space="preserve">就是先画出句子的主要部分，找到了主要部分，就可以明确在哪儿加表示修饰、限制的成份，近而思考扩充什么样的词语，还可以抓住句子的主要成份，自己提一些问题。如果回答了提出的问题，也就是在进行扩句。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缩句</w:t>
      </w:r>
      <w:r>
        <w:rPr>
          <w:rFonts w:hint="eastAsia" w:ascii="微软雅黑" w:hAnsi="微软雅黑" w:eastAsia="微软雅黑" w:cs="Helvetica"/>
          <w:kern w:val="0"/>
          <w:szCs w:val="21"/>
        </w:rPr>
        <w:t xml:space="preserve">可按三步进行：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1、先把句子分成“谁”、“做什么”或“什么”、“怎么样”两部分。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2、找每部分的主干部分。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3、最后去掉修饰、限制词语，把主干词语连接成完整的句子。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练习：</w:t>
      </w:r>
    </w:p>
    <w:p>
      <w:pPr>
        <w:widowControl/>
        <w:numPr>
          <w:ilvl w:val="0"/>
          <w:numId w:val="8"/>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填上恰当的词语，使句子表达的意思更完整。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1、 周总理（           ）听汇报。</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        ）的天空中挂着园月。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3、燕子（          ）地掠过湖面。</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4、 （      ）战士们（      ）守卫（         ）边疆。   </w:t>
      </w:r>
    </w:p>
    <w:p>
      <w:pPr>
        <w:widowControl/>
        <w:numPr>
          <w:ilvl w:val="0"/>
          <w:numId w:val="8"/>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判断下列缩句是否正确，对的打“√”，错的打“╳”。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1、“这不是伟大的奇观吗？”缩写为“这不是奇观。”（  ）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2、“红军的主力渡过了天险大渡河，浩浩荡荡地奔赴抗日的最前线。”缩句为“主力奔赴最前线。”（  ）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3、“高大挺拔的白杨树像一排卫兵似的的，在宽阔而又笔直的公路两旁排列。”可缩写为“白杨树在公路排列。”（  ）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4、“风景如画的桂林山水，吸引了成千上万的中外游客来此观光。”可缩写为“游客观光。”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（三）缩句。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1、大家热情地接待了远方的客人。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2、她的旧围裙里兜着许多火柴。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3、我们追寻诗仙李白在这里游览山水、痛饮狂歌的行踪。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4、繁花似锦的焰火在夜空中构成一幅美妙的图案。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5、童年的往事多得像天上的繁星。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6、我们要努力探索大自然的奥秘。   </w:t>
      </w:r>
    </w:p>
    <w:p>
      <w:pPr>
        <w:widowControl/>
        <w:spacing w:line="180" w:lineRule="auto"/>
        <w:rPr>
          <w:rFonts w:ascii="微软雅黑" w:hAnsi="微软雅黑" w:eastAsia="微软雅黑" w:cs="Helvetica"/>
          <w:b/>
          <w:bCs/>
          <w:kern w:val="0"/>
          <w:szCs w:val="21"/>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bCs/>
          <w:kern w:val="0"/>
          <w:szCs w:val="21"/>
        </w:rPr>
        <w:t>五、排列句子</w:t>
      </w:r>
      <w:r>
        <w:rPr>
          <w:rFonts w:hint="eastAsia" w:ascii="微软雅黑" w:hAnsi="微软雅黑" w:eastAsia="微软雅黑" w:cs="Helvetica"/>
          <w:kern w:val="0"/>
          <w:szCs w:val="21"/>
        </w:rPr>
        <w:t xml:space="preserve">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会把错误的句子排列成一段通顺的话，整理错乱的句子的关键在于分析句子之间的关系，确定应按什么结构排列。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1、把要排列的几句话默读一两遍，看看主要意思是什么。 </w:t>
      </w:r>
    </w:p>
    <w:p>
      <w:pPr>
        <w:widowControl/>
        <w:numPr>
          <w:ilvl w:val="0"/>
          <w:numId w:val="9"/>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用“排除法”找出首句。  </w:t>
      </w:r>
    </w:p>
    <w:p>
      <w:pPr>
        <w:widowControl/>
        <w:numPr>
          <w:ilvl w:val="0"/>
          <w:numId w:val="9"/>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再读剩下的句子，思考整篇文章的写作顺序和句、与句之间的关系。（写作顺序：时间先后、事情发展、地点空间转换等）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练习：把下面排列错乱的几句话，按一定的顺序重新排列。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（）1、他想：这是谁丢的，真不讲卫生。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（）2、她看见地上有一团白白的东西。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（）3、忽然，他看见有几个小同学在打扫操场，学习雷锋争做好事。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（）4、下课了，小丽在操场上玩。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（）5、她连忙回头，不好意思地拾起了刚才看到的那一团废纸。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（）6、想着她就若无其事地走了。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（）7、走过去一看，原来是一团白纸。</w:t>
      </w:r>
    </w:p>
    <w:p>
      <w:pPr>
        <w:widowControl/>
        <w:spacing w:line="180" w:lineRule="auto"/>
        <w:rPr>
          <w:rFonts w:ascii="微软雅黑" w:hAnsi="微软雅黑" w:eastAsia="微软雅黑" w:cs="Helvetica"/>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六、标点符号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句号</w:t>
      </w:r>
      <w:r>
        <w:rPr>
          <w:rFonts w:hint="eastAsia" w:ascii="微软雅黑" w:hAnsi="微软雅黑" w:eastAsia="微软雅黑" w:cs="Helvetica"/>
          <w:kern w:val="0"/>
          <w:szCs w:val="21"/>
        </w:rPr>
        <w:t xml:space="preserve">表示一句话说完之后的停顿。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逗号</w:t>
      </w:r>
      <w:r>
        <w:rPr>
          <w:rFonts w:hint="eastAsia" w:ascii="微软雅黑" w:hAnsi="微软雅黑" w:eastAsia="微软雅黑" w:cs="Helvetica"/>
          <w:kern w:val="0"/>
          <w:szCs w:val="21"/>
        </w:rPr>
        <w:t>表示一句话中间的停顿。</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顿号</w:t>
      </w:r>
      <w:r>
        <w:rPr>
          <w:rFonts w:hint="eastAsia" w:ascii="微软雅黑" w:hAnsi="微软雅黑" w:eastAsia="微软雅黑" w:cs="Helvetica"/>
          <w:kern w:val="0"/>
          <w:szCs w:val="21"/>
        </w:rPr>
        <w:t xml:space="preserve">表示句子中并列的词或词组之间的停顿。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分号</w:t>
      </w:r>
      <w:r>
        <w:rPr>
          <w:rFonts w:hint="eastAsia" w:ascii="微软雅黑" w:hAnsi="微软雅黑" w:eastAsia="微软雅黑" w:cs="Helvetica"/>
          <w:kern w:val="0"/>
          <w:szCs w:val="21"/>
        </w:rPr>
        <w:t>表示一句话中并列的分句之间的停顿。</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冒号</w:t>
      </w:r>
      <w:r>
        <w:rPr>
          <w:rFonts w:hint="eastAsia" w:ascii="微软雅黑" w:hAnsi="微软雅黑" w:eastAsia="微软雅黑" w:cs="Helvetica"/>
          <w:kern w:val="0"/>
          <w:szCs w:val="21"/>
        </w:rPr>
        <w:t xml:space="preserve">用来提示下文。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问号</w:t>
      </w:r>
      <w:r>
        <w:rPr>
          <w:rFonts w:hint="eastAsia" w:ascii="微软雅黑" w:hAnsi="微软雅黑" w:eastAsia="微软雅黑" w:cs="Helvetica"/>
          <w:kern w:val="0"/>
          <w:szCs w:val="21"/>
        </w:rPr>
        <w:t xml:space="preserve">表示一个疑问句完了之后的停顿。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叹号</w:t>
      </w:r>
      <w:r>
        <w:rPr>
          <w:rFonts w:hint="eastAsia" w:ascii="微软雅黑" w:hAnsi="微软雅黑" w:eastAsia="微软雅黑" w:cs="Helvetica"/>
          <w:kern w:val="0"/>
          <w:szCs w:val="21"/>
        </w:rPr>
        <w:t>表示一句有强烈感情的话完了之后的停顿。</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引号：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１、引用对话或文章里一段文字。</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２、表示反面或否定意思的词语。</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３、表示特定的称谓，或需要着重指出的部分。书名号表示书籍、文章、报刊、文件、影片等名称。</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破折号：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１、表示底下是解释部分或说明部分。</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２、表示意思的递进或转折。</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３、表示声音的延续。 </w:t>
      </w:r>
    </w:p>
    <w:p>
      <w:pPr>
        <w:widowControl/>
        <w:spacing w:line="180" w:lineRule="auto"/>
        <w:rPr>
          <w:rFonts w:ascii="微软雅黑" w:hAnsi="微软雅黑" w:eastAsia="微软雅黑" w:cs="Helvetica"/>
          <w:b/>
          <w:kern w:val="0"/>
          <w:szCs w:val="21"/>
        </w:rPr>
      </w:pPr>
      <w:r>
        <w:rPr>
          <w:rFonts w:hint="eastAsia" w:ascii="微软雅黑" w:hAnsi="微软雅黑" w:eastAsia="微软雅黑" w:cs="Helvetica"/>
          <w:b/>
          <w:kern w:val="0"/>
          <w:szCs w:val="21"/>
        </w:rPr>
        <w:t>省略号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１、表示重复词语或列举的省略。</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２、表示说话未完或余意示尽。</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３、表示声音断断续续。 </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【练一练】给下列句子加标点符号。</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有一回小朋友在树林里找到一只很小的松鼠把它带回家松鼠还没睁开眼睛不会吃也不会走小朋友们把它跟猫放在一块儿猫在小松鼠身上这儿闻闻那儿舔舔它 就把它当作小猫来抚养和松鼠睡在一块儿松鼠觉得冷了大猫就用自己的身体来暖它</w:t>
      </w:r>
    </w:p>
    <w:p>
      <w:pPr>
        <w:widowControl/>
        <w:spacing w:line="180" w:lineRule="auto"/>
        <w:rPr>
          <w:rFonts w:ascii="微软雅黑" w:hAnsi="微软雅黑" w:eastAsia="微软雅黑" w:cs="Helvetica"/>
          <w:b/>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6、修辞</w:t>
      </w:r>
    </w:p>
    <w:p>
      <w:pPr>
        <w:widowControl/>
        <w:spacing w:line="180" w:lineRule="auto"/>
        <w:rPr>
          <w:rFonts w:ascii="微软雅黑" w:hAnsi="微软雅黑" w:eastAsia="微软雅黑" w:cs="Helvetica"/>
          <w:b/>
          <w:kern w:val="0"/>
          <w:szCs w:val="21"/>
        </w:rPr>
      </w:pPr>
      <w:r>
        <w:rPr>
          <w:rFonts w:ascii="微软雅黑" w:hAnsi="微软雅黑" w:eastAsia="微软雅黑" w:cs="Helvetica"/>
          <w:b/>
          <w:kern w:val="0"/>
          <w:szCs w:val="21"/>
        </w:rPr>
        <w:t>１、比喻</w:t>
      </w:r>
      <w:r>
        <w:rPr>
          <w:rFonts w:ascii="微软雅黑" w:hAnsi="微软雅黑" w:eastAsia="微软雅黑" w:cs="Helvetica"/>
          <w:kern w:val="0"/>
          <w:szCs w:val="21"/>
        </w:rPr>
        <w:t>就是打比方，是用具体的、浅显的、熟悉的、形象鲜明的事物去说明或描写抽象的、深奥的事物。这样可以把事物的形象描写得更生动、具体。</w:t>
      </w:r>
      <w:r>
        <w:rPr>
          <w:rFonts w:ascii="微软雅黑" w:hAnsi="微软雅黑" w:eastAsia="微软雅黑" w:cs="Helvetica"/>
          <w:kern w:val="0"/>
          <w:szCs w:val="21"/>
        </w:rPr>
        <w:br w:type="textWrapping"/>
      </w:r>
      <w:r>
        <w:rPr>
          <w:rFonts w:ascii="微软雅黑" w:hAnsi="微软雅黑" w:eastAsia="微软雅黑" w:cs="Helvetica"/>
          <w:b/>
          <w:kern w:val="0"/>
          <w:szCs w:val="21"/>
        </w:rPr>
        <w:t>２、拟人</w:t>
      </w:r>
      <w:r>
        <w:rPr>
          <w:rFonts w:ascii="微软雅黑" w:hAnsi="微软雅黑" w:eastAsia="微软雅黑" w:cs="Helvetica"/>
          <w:kern w:val="0"/>
          <w:szCs w:val="21"/>
        </w:rPr>
        <w:t>是借助想象力，把事物当作人来写。即赋予它们人的言行、思想、感情等。</w:t>
      </w:r>
      <w:r>
        <w:rPr>
          <w:rFonts w:ascii="微软雅黑" w:hAnsi="微软雅黑" w:eastAsia="微软雅黑" w:cs="Helvetica"/>
          <w:kern w:val="0"/>
          <w:szCs w:val="21"/>
        </w:rPr>
        <w:br w:type="textWrapping"/>
      </w:r>
      <w:r>
        <w:rPr>
          <w:rFonts w:ascii="微软雅黑" w:hAnsi="微软雅黑" w:eastAsia="微软雅黑" w:cs="Helvetica"/>
          <w:b/>
          <w:kern w:val="0"/>
          <w:szCs w:val="21"/>
        </w:rPr>
        <w:t>３、排比</w:t>
      </w:r>
      <w:r>
        <w:rPr>
          <w:rFonts w:ascii="微软雅黑" w:hAnsi="微软雅黑" w:eastAsia="微软雅黑" w:cs="Helvetica"/>
          <w:kern w:val="0"/>
          <w:szCs w:val="21"/>
        </w:rPr>
        <w:t>运用三个或三个以上的结构相同或相似，意思密切相关，语气一致的句子或词组，排成一串。这样的句子可以加强语言的气势，表达强烈的感情，增强语言的感染力。</w:t>
      </w:r>
      <w:r>
        <w:rPr>
          <w:rFonts w:ascii="微软雅黑" w:hAnsi="微软雅黑" w:eastAsia="微软雅黑" w:cs="Helvetica"/>
          <w:kern w:val="0"/>
          <w:szCs w:val="21"/>
        </w:rPr>
        <w:br w:type="textWrapping"/>
      </w:r>
      <w:r>
        <w:rPr>
          <w:rFonts w:ascii="微软雅黑" w:hAnsi="微软雅黑" w:eastAsia="微软雅黑" w:cs="Helvetica"/>
          <w:b/>
          <w:kern w:val="0"/>
          <w:szCs w:val="21"/>
        </w:rPr>
        <w:t>４、夸张</w:t>
      </w:r>
      <w:r>
        <w:rPr>
          <w:rFonts w:ascii="微软雅黑" w:hAnsi="微软雅黑" w:eastAsia="微软雅黑" w:cs="Helvetica"/>
          <w:kern w:val="0"/>
          <w:szCs w:val="21"/>
        </w:rPr>
        <w:t>对描写的事物有意识地加以夸大或缩小，以突出事物的特征，表达作者的感情，引起读者的联想，加深印象。</w:t>
      </w:r>
      <w:r>
        <w:rPr>
          <w:rFonts w:ascii="微软雅黑" w:hAnsi="微软雅黑" w:eastAsia="微软雅黑" w:cs="Helvetica"/>
          <w:kern w:val="0"/>
          <w:szCs w:val="21"/>
        </w:rPr>
        <w:br w:type="textWrapping"/>
      </w:r>
      <w:r>
        <w:rPr>
          <w:rFonts w:ascii="微软雅黑" w:hAnsi="微软雅黑" w:eastAsia="微软雅黑" w:cs="Helvetica"/>
          <w:b/>
          <w:kern w:val="0"/>
          <w:szCs w:val="21"/>
        </w:rPr>
        <w:t>５、设问</w:t>
      </w:r>
      <w:r>
        <w:rPr>
          <w:rFonts w:ascii="微软雅黑" w:hAnsi="微软雅黑" w:eastAsia="微软雅黑" w:cs="Helvetica"/>
          <w:kern w:val="0"/>
          <w:szCs w:val="21"/>
        </w:rPr>
        <w:t>为了引起读者的注意或思考，先自行提出问题，再自己进行回答。即自问自答。</w:t>
      </w:r>
      <w:r>
        <w:rPr>
          <w:rFonts w:ascii="微软雅黑" w:hAnsi="微软雅黑" w:eastAsia="微软雅黑" w:cs="Helvetica"/>
          <w:kern w:val="0"/>
          <w:szCs w:val="21"/>
        </w:rPr>
        <w:br w:type="textWrapping"/>
      </w:r>
      <w:r>
        <w:rPr>
          <w:rFonts w:ascii="微软雅黑" w:hAnsi="微软雅黑" w:eastAsia="微软雅黑" w:cs="Helvetica"/>
          <w:b/>
          <w:kern w:val="0"/>
          <w:szCs w:val="21"/>
        </w:rPr>
        <w:t>６、反问</w:t>
      </w:r>
      <w:r>
        <w:rPr>
          <w:rFonts w:ascii="微软雅黑" w:hAnsi="微软雅黑" w:eastAsia="微软雅黑" w:cs="Helvetica"/>
          <w:kern w:val="0"/>
          <w:szCs w:val="21"/>
        </w:rPr>
        <w:t>将明确的意思用问句的形式表达出来，即只问不答，问中有答。</w:t>
      </w:r>
      <w:r>
        <w:rPr>
          <w:rFonts w:ascii="微软雅黑" w:hAnsi="微软雅黑" w:eastAsia="微软雅黑" w:cs="Helvetica"/>
          <w:kern w:val="0"/>
          <w:szCs w:val="21"/>
        </w:rPr>
        <w:br w:type="textWrapping"/>
      </w:r>
      <w:r>
        <w:rPr>
          <w:rFonts w:ascii="微软雅黑" w:hAnsi="微软雅黑" w:eastAsia="微软雅黑" w:cs="Helvetica"/>
          <w:kern w:val="0"/>
          <w:szCs w:val="21"/>
        </w:rPr>
        <w:t>【辅助练习】</w:t>
      </w:r>
      <w:r>
        <w:rPr>
          <w:rFonts w:ascii="微软雅黑" w:hAnsi="微软雅黑" w:eastAsia="微软雅黑" w:cs="Helvetica"/>
          <w:kern w:val="0"/>
          <w:szCs w:val="21"/>
        </w:rPr>
        <w:br w:type="textWrapping"/>
      </w:r>
      <w:r>
        <w:rPr>
          <w:rFonts w:ascii="微软雅黑" w:hAnsi="微软雅黑" w:eastAsia="微软雅黑" w:cs="Helvetica"/>
          <w:kern w:val="0"/>
          <w:szCs w:val="21"/>
        </w:rPr>
        <w:t>１、指出下列各句运用的修辞手法。</w:t>
      </w:r>
      <w:r>
        <w:rPr>
          <w:rFonts w:ascii="微软雅黑" w:hAnsi="微软雅黑" w:eastAsia="微软雅黑" w:cs="Helvetica"/>
          <w:kern w:val="0"/>
          <w:szCs w:val="21"/>
        </w:rPr>
        <w:br w:type="textWrapping"/>
      </w:r>
      <w:r>
        <w:rPr>
          <w:rFonts w:ascii="微软雅黑" w:hAnsi="微软雅黑" w:eastAsia="微软雅黑" w:cs="Helvetica"/>
          <w:kern w:val="0"/>
          <w:szCs w:val="21"/>
        </w:rPr>
        <w:t>①　一串串宝石般的水珠飞腾着，飞腾着，落进深潭。（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w:t>
      </w:r>
      <w:r>
        <w:rPr>
          <w:rFonts w:ascii="微软雅黑" w:hAnsi="微软雅黑" w:eastAsia="微软雅黑" w:cs="Helvetica"/>
          <w:kern w:val="0"/>
          <w:szCs w:val="21"/>
        </w:rPr>
        <w:br w:type="textWrapping"/>
      </w:r>
      <w:r>
        <w:rPr>
          <w:rFonts w:ascii="微软雅黑" w:hAnsi="微软雅黑" w:eastAsia="微软雅黑" w:cs="Helvetica"/>
          <w:kern w:val="0"/>
          <w:szCs w:val="21"/>
        </w:rPr>
        <w:t>②　听了这感人的故事后，你不觉得我们的战士是可爱的吗？（</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w:t>
      </w:r>
      <w:r>
        <w:rPr>
          <w:rFonts w:ascii="微软雅黑" w:hAnsi="微软雅黑" w:eastAsia="微软雅黑" w:cs="Helvetica"/>
          <w:kern w:val="0"/>
          <w:szCs w:val="21"/>
        </w:rPr>
        <w:br w:type="textWrapping"/>
      </w:r>
      <w:r>
        <w:rPr>
          <w:rFonts w:ascii="微软雅黑" w:hAnsi="微软雅黑" w:eastAsia="微软雅黑" w:cs="Helvetica"/>
          <w:kern w:val="0"/>
          <w:szCs w:val="21"/>
        </w:rPr>
        <w:t>③　别看小草的身躯是那样的柔弱，却有着惊人的生命力。狂风暴雨休想催垮它；洪水、干旱不能灭绝它；即使是车轮将它碾得粉身碎骨，不用多久，它又会从地下挺直身躯，开始新的生活。</w:t>
      </w:r>
      <w:r>
        <w:rPr>
          <w:rFonts w:ascii="微软雅黑" w:hAnsi="微软雅黑" w:eastAsia="微软雅黑" w:cs="Helvetica"/>
          <w:kern w:val="0"/>
          <w:szCs w:val="21"/>
        </w:rPr>
        <w:br w:type="textWrapping"/>
      </w:r>
      <w:r>
        <w:rPr>
          <w:rFonts w:ascii="微软雅黑" w:hAnsi="微软雅黑" w:eastAsia="微软雅黑" w:cs="Helvetica"/>
          <w:kern w:val="0"/>
          <w:szCs w:val="21"/>
        </w:rPr>
        <w:t>④　蒲公英妈妈为孩子们准备了降落伞，把自己的娃娃送到四面八方。（　</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w:t>
      </w:r>
      <w:r>
        <w:rPr>
          <w:rFonts w:ascii="微软雅黑" w:hAnsi="微软雅黑" w:eastAsia="微软雅黑" w:cs="Helvetica"/>
          <w:kern w:val="0"/>
          <w:szCs w:val="21"/>
        </w:rPr>
        <w:br w:type="textWrapping"/>
      </w:r>
      <w:r>
        <w:rPr>
          <w:rFonts w:ascii="微软雅黑" w:hAnsi="微软雅黑" w:eastAsia="微软雅黑" w:cs="Helvetica"/>
          <w:kern w:val="0"/>
          <w:szCs w:val="21"/>
        </w:rPr>
        <w:t>⑤　渐渐的，天边的鱼肚白变成了淡色，好像人们喝了一点酒，脸上呈现出红晕一样。（</w:t>
      </w:r>
      <w:r>
        <w:rPr>
          <w:rFonts w:hint="eastAsia" w:ascii="微软雅黑" w:hAnsi="微软雅黑" w:eastAsia="微软雅黑" w:cs="Helvetica"/>
          <w:kern w:val="0"/>
          <w:szCs w:val="21"/>
        </w:rPr>
        <w:t xml:space="preserve">  </w:t>
      </w:r>
      <w:r>
        <w:rPr>
          <w:rFonts w:ascii="微软雅黑" w:hAnsi="微软雅黑" w:eastAsia="微软雅黑" w:cs="Helvetica"/>
          <w:kern w:val="0"/>
          <w:szCs w:val="21"/>
        </w:rPr>
        <w:t>　）</w:t>
      </w:r>
      <w:r>
        <w:rPr>
          <w:rFonts w:ascii="微软雅黑" w:hAnsi="微软雅黑" w:eastAsia="微软雅黑" w:cs="Helvetica"/>
          <w:kern w:val="0"/>
          <w:szCs w:val="21"/>
        </w:rPr>
        <w:br w:type="textWrapping"/>
      </w:r>
      <w:r>
        <w:rPr>
          <w:rFonts w:ascii="微软雅黑" w:hAnsi="微软雅黑" w:eastAsia="微软雅黑" w:cs="Helvetica"/>
          <w:kern w:val="0"/>
          <w:szCs w:val="21"/>
        </w:rPr>
        <w:t>２、按要求把下面的句字补充完整：</w:t>
      </w:r>
      <w:r>
        <w:rPr>
          <w:rFonts w:ascii="微软雅黑" w:hAnsi="微软雅黑" w:eastAsia="微软雅黑" w:cs="Helvetica"/>
          <w:kern w:val="0"/>
          <w:szCs w:val="21"/>
        </w:rPr>
        <w:br w:type="textWrapping"/>
      </w:r>
      <w:r>
        <w:rPr>
          <w:rFonts w:ascii="微软雅黑" w:hAnsi="微软雅黑" w:eastAsia="微软雅黑" w:cs="Helvetica"/>
          <w:kern w:val="0"/>
          <w:szCs w:val="21"/>
        </w:rPr>
        <w:t>①　树上的小鸟在唧唧喳喳叫个不停，似乎在</w:t>
      </w:r>
      <w:r>
        <w:rPr>
          <w:rFonts w:hint="eastAsia" w:ascii="微软雅黑" w:hAnsi="微软雅黑" w:eastAsia="微软雅黑" w:cs="Helvetica"/>
          <w:kern w:val="0"/>
          <w:szCs w:val="21"/>
          <w:u w:val="single"/>
        </w:rPr>
        <w:t xml:space="preserve">             </w:t>
      </w:r>
      <w:r>
        <w:rPr>
          <w:rFonts w:ascii="微软雅黑" w:hAnsi="微软雅黑" w:eastAsia="微软雅黑" w:cs="Helvetica"/>
          <w:kern w:val="0"/>
          <w:szCs w:val="21"/>
          <w:u w:val="single"/>
        </w:rPr>
        <w:t>　</w:t>
      </w:r>
      <w:r>
        <w:rPr>
          <w:rFonts w:ascii="微软雅黑" w:hAnsi="微软雅黑" w:eastAsia="微软雅黑" w:cs="Helvetica"/>
          <w:kern w:val="0"/>
          <w:szCs w:val="21"/>
        </w:rPr>
        <w:t>。（拟人句）</w:t>
      </w:r>
      <w:r>
        <w:rPr>
          <w:rFonts w:ascii="微软雅黑" w:hAnsi="微软雅黑" w:eastAsia="微软雅黑" w:cs="Helvetica"/>
          <w:kern w:val="0"/>
          <w:szCs w:val="21"/>
        </w:rPr>
        <w:br w:type="textWrapping"/>
      </w:r>
      <w:r>
        <w:rPr>
          <w:rFonts w:ascii="微软雅黑" w:hAnsi="微软雅黑" w:eastAsia="微软雅黑" w:cs="Helvetica"/>
          <w:kern w:val="0"/>
          <w:szCs w:val="21"/>
        </w:rPr>
        <w:t>②　站在山头远远看去，村边那条清亮的小河像</w:t>
      </w:r>
      <w:r>
        <w:rPr>
          <w:rFonts w:hint="eastAsia" w:ascii="微软雅黑" w:hAnsi="微软雅黑" w:eastAsia="微软雅黑" w:cs="Helvetica"/>
          <w:kern w:val="0"/>
          <w:szCs w:val="21"/>
          <w:u w:val="single"/>
        </w:rPr>
        <w:t xml:space="preserve">                  </w:t>
      </w:r>
      <w:r>
        <w:rPr>
          <w:rFonts w:ascii="微软雅黑" w:hAnsi="微软雅黑" w:eastAsia="微软雅黑" w:cs="Helvetica"/>
          <w:kern w:val="0"/>
          <w:szCs w:val="21"/>
          <w:u w:val="single"/>
        </w:rPr>
        <w:t>　</w:t>
      </w:r>
      <w:r>
        <w:rPr>
          <w:rFonts w:hint="eastAsia" w:ascii="微软雅黑" w:hAnsi="微软雅黑" w:eastAsia="微软雅黑" w:cs="Helvetica"/>
          <w:kern w:val="0"/>
          <w:szCs w:val="21"/>
        </w:rPr>
        <w:t>。</w:t>
      </w:r>
      <w:r>
        <w:rPr>
          <w:rFonts w:ascii="微软雅黑" w:hAnsi="微软雅黑" w:eastAsia="微软雅黑" w:cs="Helvetica"/>
          <w:kern w:val="0"/>
          <w:szCs w:val="21"/>
        </w:rPr>
        <w:t>(比喻句)</w:t>
      </w:r>
      <w:r>
        <w:rPr>
          <w:rFonts w:ascii="微软雅黑" w:hAnsi="微软雅黑" w:eastAsia="微软雅黑" w:cs="Helvetica"/>
          <w:kern w:val="0"/>
          <w:szCs w:val="21"/>
        </w:rPr>
        <w:br w:type="textWrapping"/>
      </w:r>
      <w:r>
        <w:rPr>
          <w:rFonts w:ascii="微软雅黑" w:hAnsi="微软雅黑" w:eastAsia="微软雅黑" w:cs="Helvetica"/>
          <w:kern w:val="0"/>
          <w:szCs w:val="21"/>
        </w:rPr>
        <w:t>③　躺在草地上，望着变幻莫测的云朵打扮着蓝色的天幕，一会儿飘来了</w:t>
      </w:r>
      <w:r>
        <w:rPr>
          <w:rFonts w:hint="eastAsia" w:ascii="微软雅黑" w:hAnsi="微软雅黑" w:eastAsia="微软雅黑" w:cs="Helvetica"/>
          <w:kern w:val="0"/>
          <w:szCs w:val="21"/>
          <w:u w:val="single"/>
        </w:rPr>
        <w:t xml:space="preserve"> </w:t>
      </w:r>
      <w:r>
        <w:rPr>
          <w:rFonts w:ascii="微软雅黑" w:hAnsi="微软雅黑" w:eastAsia="微软雅黑" w:cs="Helvetica"/>
          <w:kern w:val="0"/>
          <w:szCs w:val="21"/>
          <w:u w:val="single"/>
        </w:rPr>
        <w:t xml:space="preserve">           </w:t>
      </w:r>
      <w:r>
        <w:rPr>
          <w:rFonts w:ascii="微软雅黑" w:hAnsi="微软雅黑" w:eastAsia="微软雅黑" w:cs="Helvetica"/>
          <w:kern w:val="0"/>
          <w:szCs w:val="21"/>
        </w:rPr>
        <w:t>；一会儿跑来了</w:t>
      </w:r>
      <w:r>
        <w:rPr>
          <w:rFonts w:hint="eastAsia" w:ascii="微软雅黑" w:hAnsi="微软雅黑" w:eastAsia="微软雅黑" w:cs="Helvetica"/>
          <w:kern w:val="0"/>
          <w:szCs w:val="21"/>
          <w:u w:val="single"/>
        </w:rPr>
        <w:t xml:space="preserve"> </w:t>
      </w:r>
      <w:r>
        <w:rPr>
          <w:rFonts w:ascii="微软雅黑" w:hAnsi="微软雅黑" w:eastAsia="微软雅黑" w:cs="Helvetica"/>
          <w:kern w:val="0"/>
          <w:szCs w:val="21"/>
          <w:u w:val="single"/>
        </w:rPr>
        <w:t xml:space="preserve">           </w:t>
      </w:r>
      <w:r>
        <w:rPr>
          <w:rFonts w:ascii="微软雅黑" w:hAnsi="微软雅黑" w:eastAsia="微软雅黑" w:cs="Helvetica"/>
          <w:kern w:val="0"/>
          <w:szCs w:val="21"/>
        </w:rPr>
        <w:t>；一会儿</w:t>
      </w:r>
      <w:r>
        <w:rPr>
          <w:rFonts w:hint="eastAsia" w:ascii="微软雅黑" w:hAnsi="微软雅黑" w:eastAsia="微软雅黑" w:cs="Helvetica"/>
          <w:kern w:val="0"/>
          <w:szCs w:val="21"/>
          <w:u w:val="single"/>
        </w:rPr>
        <w:t xml:space="preserve">            </w:t>
      </w:r>
      <w:r>
        <w:rPr>
          <w:rFonts w:ascii="微软雅黑" w:hAnsi="微软雅黑" w:eastAsia="微软雅黑" w:cs="Helvetica"/>
          <w:kern w:val="0"/>
          <w:szCs w:val="21"/>
          <w:u w:val="single"/>
        </w:rPr>
        <w:t>　</w:t>
      </w:r>
      <w:r>
        <w:rPr>
          <w:rFonts w:ascii="微软雅黑" w:hAnsi="微软雅黑" w:eastAsia="微软雅黑" w:cs="Helvetica"/>
          <w:kern w:val="0"/>
          <w:szCs w:val="21"/>
        </w:rPr>
        <w:t>。（排比句）</w:t>
      </w:r>
    </w:p>
    <w:p>
      <w:pPr>
        <w:widowControl/>
        <w:spacing w:line="180" w:lineRule="auto"/>
        <w:rPr>
          <w:rFonts w:ascii="微软雅黑" w:hAnsi="微软雅黑" w:eastAsia="微软雅黑" w:cs="Helvetica"/>
          <w:b/>
          <w:kern w:val="0"/>
          <w:szCs w:val="21"/>
        </w:rPr>
      </w:pP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7、古诗词</w:t>
      </w:r>
    </w:p>
    <w:p>
      <w:pPr>
        <w:widowControl/>
        <w:spacing w:line="180" w:lineRule="auto"/>
        <w:jc w:val="center"/>
        <w:rPr>
          <w:rFonts w:ascii="微软雅黑" w:hAnsi="微软雅黑" w:eastAsia="微软雅黑" w:cs="Helvetica"/>
          <w:b/>
          <w:kern w:val="0"/>
          <w:sz w:val="24"/>
          <w:szCs w:val="24"/>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描写山、水、花、鸟、长江、黄河、月亮、四季的古诗词</w:t>
      </w: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（一）诗中山 :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1.山重水复疑无路，柳暗花明又一村。（陆游《游山西村》）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2.绿树村边合，青山郭外斜。（孟浩然《过故人庄》）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3.横看成岭侧成峰，远近高低各不同。（苏轼《题西林壁》） 4.会当凌绝顶，一览众山小。（杜甫《望岳》）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（二）诗中水 :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1.天门中断楚江开，碧水东流至此回。</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2.黄河之水天上来，奔流到海不复回。（李白《将进酒》）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3.桃花潭水深千尺，不及汪伦送我情。（李白）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（三）诗中花：</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1.待到重阳日，还来就菊花。唐•孟浩然《过故人庄》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2.正是江南好风景，落花时节又逢君。唐•杜甫《江南逢李龟年》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3.接天莲叶无穷碧，映日荷花别样红。宋•杨万里《晓出净慈寺送林子方》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4.故人西辞黄鹤楼，烟花三月下扬州。唐•李白《黄鹤楼送孟浩然之广陵》</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（四）诗中鸟：</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1.月出惊山鸟，时鸣春涧中。——唐•王维《鸟鸣涧》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2.春眠不觉晓，处处闻啼鸟。——唐•孟浩然《春晓》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3.千山鸟飞绝，万径人踪灭。——唐•柳宗元《江雪》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4.鸟宿池边树，僧敲月下门。——唐•贾岛《题李凝幽居》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（五）诗中长江：</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1.大江东去，浪淘尽，千古风流人物。《念奴娇赤壁怀古》 苏轼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2.无边落木萧萧下，不尽长江滚滚来。 杜甫《登高》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3.孤帆远影碧空尽，惟见长江天际流。 李白《送孟浩然至广陵》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（六）诗中黄河：</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1.黄河远上白云间，一片孤城万仞山。 王之涣《凉州词》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2.大漠孤烟直，长河落日圆。 王维《使至塞上》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3.白日依山尽,黄河入海流 王之涣《登鹳雀楼》</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 xml:space="preserve">（七）诗中月：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1.床前明月光，疑是地上霜。2.举头望明月，低头思故乡。 李白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3.举杯邀明月，对影成三人。4.长安一片月，万户捣衣声。 李白</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（八）诗中春：</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1.竹外桃花三两枝，春江水暖鸭先知 2.碧玉妆成一树高，万条垂下绿丝绦。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3.春色满园关不住，一枝红杏出墙来  4.等闲识得东风面，万紫千红总是春。</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（九）诗中夏：</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1.接天莲叶无穷碧，映日荷花别样红。（杨万里）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2.小荷才露尖尖角，早有蜻蜓立上头。（杨万里《小池》）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3.明月别枝惊鹊，清风半夜鸣蝉。（辛弃疾）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4.稻花香里说丰年，听取蛙声一片。（同上）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5.黄梅时节家家雨，青草池塘处处蛙。（赵师秀《约客》）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（十）诗中秋：</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1.枯藤老树昏鸦，小桥流水人家。（马志远《天净沙-秋思》）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2.停车坐爱枫林晚，霜叶红于二月花。（杜牧《山行》）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3、空山新雨后，天气晚来秋。</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4、可怜九月初三夜，露似真珠月似弓。（白居易《暮江吟》）</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5.月落乌啼霜满天，江枫渔火对愁眠。（张继《枫桥夜泊》） </w:t>
      </w:r>
    </w:p>
    <w:p>
      <w:pPr>
        <w:widowControl/>
        <w:spacing w:line="180" w:lineRule="auto"/>
        <w:rPr>
          <w:rFonts w:ascii="微软雅黑" w:hAnsi="微软雅黑" w:eastAsia="微软雅黑" w:cs="Helvetica"/>
          <w:bCs/>
          <w:kern w:val="0"/>
          <w:szCs w:val="21"/>
        </w:rPr>
      </w:pPr>
    </w:p>
    <w:p>
      <w:pPr>
        <w:widowControl/>
        <w:spacing w:line="180" w:lineRule="auto"/>
        <w:rPr>
          <w:rFonts w:ascii="微软雅黑" w:hAnsi="微软雅黑" w:eastAsia="微软雅黑" w:cs="Helvetica"/>
          <w:b/>
          <w:bCs/>
          <w:kern w:val="0"/>
          <w:szCs w:val="21"/>
        </w:rPr>
      </w:pPr>
      <w:r>
        <w:rPr>
          <w:rFonts w:hint="eastAsia" w:ascii="微软雅黑" w:hAnsi="微软雅黑" w:eastAsia="微软雅黑" w:cs="Helvetica"/>
          <w:b/>
          <w:bCs/>
          <w:kern w:val="0"/>
          <w:szCs w:val="21"/>
        </w:rPr>
        <w:t>（十一）诗中冬：</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1.忽如一夜春风来，千树万树梨花开。（岑参《白雪歌送武判官归京》）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2.瀚海阑干百丈冰，愁云惨淡万里凝 。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3.纷纷暮雪下辕门，风掣红旗冻不翻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4.山回路转不见君，雪上空留马行处 。    </w:t>
      </w:r>
    </w:p>
    <w:p>
      <w:pPr>
        <w:widowControl/>
        <w:spacing w:line="180" w:lineRule="auto"/>
        <w:rPr>
          <w:rFonts w:ascii="微软雅黑" w:hAnsi="微软雅黑" w:eastAsia="微软雅黑" w:cs="Helvetica"/>
          <w:bCs/>
          <w:kern w:val="0"/>
          <w:szCs w:val="21"/>
        </w:rPr>
      </w:pPr>
      <w:r>
        <w:rPr>
          <w:rFonts w:hint="eastAsia" w:ascii="微软雅黑" w:hAnsi="微软雅黑" w:eastAsia="微软雅黑" w:cs="Helvetica"/>
          <w:bCs/>
          <w:kern w:val="0"/>
          <w:szCs w:val="21"/>
        </w:rPr>
        <w:t xml:space="preserve"> 5.窗含西岭千秋雪，门泊东吴万里船。</w:t>
      </w:r>
    </w:p>
    <w:p>
      <w:pPr>
        <w:widowControl/>
        <w:spacing w:line="180" w:lineRule="auto"/>
        <w:rPr>
          <w:rFonts w:ascii="微软雅黑" w:hAnsi="微软雅黑" w:eastAsia="微软雅黑" w:cs="Helvetica"/>
          <w:b/>
          <w:bCs/>
          <w:kern w:val="0"/>
          <w:szCs w:val="21"/>
        </w:rPr>
      </w:pPr>
    </w:p>
    <w:p>
      <w:pPr>
        <w:widowControl/>
        <w:spacing w:line="180" w:lineRule="auto"/>
        <w:jc w:val="center"/>
        <w:rPr>
          <w:rFonts w:ascii="微软雅黑" w:hAnsi="微软雅黑" w:eastAsia="微软雅黑" w:cs="Helvetica"/>
          <w:b/>
          <w:bCs/>
          <w:kern w:val="0"/>
          <w:sz w:val="24"/>
          <w:szCs w:val="24"/>
        </w:rPr>
      </w:pPr>
      <w:r>
        <w:rPr>
          <w:rFonts w:hint="eastAsia" w:ascii="微软雅黑" w:hAnsi="微软雅黑" w:eastAsia="微软雅黑" w:cs="Helvetica"/>
          <w:b/>
          <w:bCs/>
          <w:kern w:val="0"/>
          <w:sz w:val="24"/>
          <w:szCs w:val="24"/>
        </w:rPr>
        <w:t>8、精美句子仿写10例</w:t>
      </w:r>
    </w:p>
    <w:p>
      <w:pPr>
        <w:widowControl/>
        <w:spacing w:line="180" w:lineRule="auto"/>
        <w:jc w:val="center"/>
        <w:rPr>
          <w:rFonts w:ascii="微软雅黑" w:hAnsi="微软雅黑" w:eastAsia="微软雅黑" w:cs="Helvetica"/>
          <w:b/>
          <w:bCs/>
          <w:kern w:val="0"/>
          <w:sz w:val="24"/>
          <w:szCs w:val="24"/>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1、幸福是“临行密密缝，意恐迟迟归”的牵挂；</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幸福是“春种一粒粟，秋收千颗子”的收获；</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幸福是“采菊东篱下，悠然见南山”的闲适；</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2、朋友是什么，朋友是快乐日子里的一把吉它，尽情地为你弹奏生活的愉悦；</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朋友是忧伤日子里的一股春风，轻轻地为你拂去心中的愁云。</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朋友是成功道路上的一位良师，热情地将你引向阳光的地带。</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3、爱心是冬日里的一片阳光，使饥寒交迫的人分外感到人间的温暖。</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爱心是沙漠中的一泓泉水，使濒临绝境的人重新看到生活的希望。</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爱心是夜空中的一轮明月，使孤苦无依的人即刻获得心灵的慰藉。</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4、事业说：人生就是建筑历史的一块砖石。</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友谊说：人生就是帮助别人攀登的阶梯。勤奋说：人生就是耕耘大自然的老黄牛。</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困难说：人生就是在暗礁中行进的船。挫折说：人生就是那条坎坷曲折的小路。</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5、假如生命是一株小草，我愿为春天献上一点嫩绿。</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假如生命是一朵鲜花，我愿为世界奉上一缕馨香；</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   假如生命是一枚果实，我愿为人间留下一丝甘甜。</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6、风从水上走过，留下了粼粼波纹；</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阳光从云中穿过，留下了缕缕温暖；骆驼从沙漠走过，留下了深深蹄印；</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7、即使我们只是一支蜡烛，也应该“蜡炬成灰泪始干”；</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即使我们只是一只春蚕，也应该“春蚕到死丝方尽”；</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即使我们只是一片树叶，也应该“化作春泥更护花”；</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即使我们只是一棵小草，也要给大地带来一点绿色。</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8、如果你是一棵大树，就撒下一片阴凉；</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如果你是一泓清泉，就滋润一方土地；如果你是一棵小草，就增添一份绿意；</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如果你是一颗星星，就点缀一角天空。如果你是一朵鲜花，就装点一分春色。</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9、生活是一首美妙动听的歌，我们要学会欣赏。</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    生活是一艘扬帆远航的船，我们要学会驾驶。</w:t>
      </w: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 xml:space="preserve">    生活是一首豪壮抒情的诗，我们要学会朗诵。</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生活是一本丰富多彩的书，我们要学会阅读。</w:t>
      </w:r>
    </w:p>
    <w:p>
      <w:pPr>
        <w:widowControl/>
        <w:numPr>
          <w:ilvl w:val="0"/>
          <w:numId w:val="10"/>
        </w:numPr>
        <w:spacing w:line="180" w:lineRule="auto"/>
        <w:rPr>
          <w:rFonts w:ascii="微软雅黑" w:hAnsi="微软雅黑" w:eastAsia="微软雅黑" w:cs="Helvetica"/>
          <w:kern w:val="0"/>
          <w:szCs w:val="21"/>
        </w:rPr>
      </w:pPr>
      <w:r>
        <w:rPr>
          <w:rFonts w:hint="eastAsia" w:ascii="微软雅黑" w:hAnsi="微软雅黑" w:eastAsia="微软雅黑" w:cs="Helvetica"/>
          <w:kern w:val="0"/>
          <w:szCs w:val="21"/>
        </w:rPr>
        <w:t>爱心是一片照射在冬日的阳光，使贫寒交迫的人感到人间的温暖；</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爱心是一眼流淌于夏日的甘泉，使心田干涸的人得到真正的滋润；</w:t>
      </w:r>
      <w:r>
        <w:rPr>
          <w:rFonts w:hint="eastAsia" w:ascii="微软雅黑" w:hAnsi="微软雅黑" w:eastAsia="微软雅黑" w:cs="Helvetica"/>
          <w:kern w:val="0"/>
          <w:szCs w:val="21"/>
        </w:rPr>
        <w:br w:type="textWrapping"/>
      </w:r>
      <w:r>
        <w:rPr>
          <w:rFonts w:hint="eastAsia" w:ascii="微软雅黑" w:hAnsi="微软雅黑" w:eastAsia="微软雅黑" w:cs="Helvetica"/>
          <w:kern w:val="0"/>
          <w:szCs w:val="21"/>
        </w:rPr>
        <w:t xml:space="preserve">　　爱心是一个飞翔在人间的天使，使饱受苦难的人获得幸福的沐浴。　 </w:t>
      </w:r>
    </w:p>
    <w:p>
      <w:pPr>
        <w:widowControl/>
        <w:spacing w:line="180" w:lineRule="auto"/>
        <w:jc w:val="center"/>
        <w:rPr>
          <w:rFonts w:ascii="微软雅黑" w:hAnsi="微软雅黑" w:eastAsia="微软雅黑" w:cs="Helvetica"/>
          <w:b/>
          <w:kern w:val="0"/>
          <w:sz w:val="24"/>
          <w:szCs w:val="24"/>
        </w:rPr>
      </w:pPr>
      <w:r>
        <w:rPr>
          <w:rFonts w:hint="eastAsia" w:ascii="微软雅黑" w:hAnsi="微软雅黑" w:eastAsia="微软雅黑" w:cs="Helvetica"/>
          <w:b/>
          <w:kern w:val="0"/>
          <w:sz w:val="24"/>
          <w:szCs w:val="24"/>
        </w:rPr>
        <w:t>9、</w:t>
      </w:r>
      <w:r>
        <w:rPr>
          <w:rFonts w:ascii="微软雅黑" w:hAnsi="微软雅黑" w:eastAsia="微软雅黑" w:cs="Helvetica"/>
          <w:b/>
          <w:kern w:val="0"/>
          <w:sz w:val="24"/>
          <w:szCs w:val="24"/>
        </w:rPr>
        <w:t>阅读复习</w:t>
      </w:r>
    </w:p>
    <w:p>
      <w:pPr>
        <w:widowControl/>
        <w:spacing w:line="180" w:lineRule="auto"/>
        <w:jc w:val="center"/>
        <w:rPr>
          <w:rFonts w:ascii="微软雅黑" w:hAnsi="微软雅黑" w:eastAsia="微软雅黑" w:cs="Helvetica"/>
          <w:b/>
          <w:kern w:val="0"/>
          <w:sz w:val="24"/>
          <w:szCs w:val="24"/>
        </w:rPr>
      </w:pPr>
    </w:p>
    <w:p>
      <w:pPr>
        <w:widowControl/>
        <w:spacing w:line="180" w:lineRule="auto"/>
        <w:rPr>
          <w:rFonts w:ascii="微软雅黑" w:hAnsi="微软雅黑" w:eastAsia="微软雅黑" w:cs="Helvetica"/>
          <w:kern w:val="0"/>
          <w:szCs w:val="21"/>
        </w:rPr>
      </w:pPr>
      <w:r>
        <w:rPr>
          <w:rFonts w:hint="eastAsia" w:ascii="微软雅黑" w:hAnsi="微软雅黑" w:eastAsia="微软雅黑" w:cs="Helvetica"/>
          <w:b/>
          <w:kern w:val="0"/>
          <w:szCs w:val="21"/>
        </w:rPr>
        <w:t>一</w:t>
      </w:r>
      <w:r>
        <w:rPr>
          <w:rFonts w:ascii="微软雅黑" w:hAnsi="微软雅黑" w:eastAsia="微软雅黑" w:cs="Helvetica"/>
          <w:b/>
          <w:kern w:val="0"/>
          <w:szCs w:val="21"/>
        </w:rPr>
        <w:t>、分段</w:t>
      </w:r>
      <w:r>
        <w:rPr>
          <w:rFonts w:ascii="微软雅黑" w:hAnsi="微软雅黑" w:eastAsia="微软雅黑" w:cs="Helvetica"/>
          <w:kern w:val="0"/>
          <w:szCs w:val="21"/>
        </w:rPr>
        <w:br w:type="textWrapping"/>
      </w:r>
      <w:r>
        <w:rPr>
          <w:rFonts w:ascii="微软雅黑" w:hAnsi="微软雅黑" w:eastAsia="微软雅黑" w:cs="Helvetica"/>
          <w:b/>
          <w:kern w:val="0"/>
          <w:szCs w:val="21"/>
        </w:rPr>
        <w:t>⑴　总结规律性的知识，掌握分段依据。</w:t>
      </w:r>
      <w:r>
        <w:rPr>
          <w:rFonts w:ascii="微软雅黑" w:hAnsi="微软雅黑" w:eastAsia="微软雅黑" w:cs="Helvetica"/>
          <w:kern w:val="0"/>
          <w:szCs w:val="21"/>
        </w:rPr>
        <w:br w:type="textWrapping"/>
      </w:r>
      <w:r>
        <w:rPr>
          <w:rFonts w:ascii="微软雅黑" w:hAnsi="微软雅黑" w:eastAsia="微软雅黑" w:cs="Helvetica"/>
          <w:kern w:val="0"/>
          <w:szCs w:val="21"/>
        </w:rPr>
        <w:t>第一，文章中出现分段的标识。比如时间的推移，空间的转换，人物的出没等；在横式结构的文章中总结句、小结句、过渡句等。</w:t>
      </w:r>
    </w:p>
    <w:p>
      <w:pPr>
        <w:widowControl/>
        <w:spacing w:line="180" w:lineRule="auto"/>
        <w:rPr>
          <w:rFonts w:ascii="微软雅黑" w:hAnsi="微软雅黑" w:eastAsia="微软雅黑" w:cs="Helvetica"/>
          <w:kern w:val="0"/>
          <w:szCs w:val="21"/>
        </w:rPr>
      </w:pPr>
      <w:r>
        <w:rPr>
          <w:rFonts w:ascii="微软雅黑" w:hAnsi="微软雅黑" w:eastAsia="微软雅黑" w:cs="Helvetica"/>
          <w:kern w:val="0"/>
          <w:szCs w:val="21"/>
        </w:rPr>
        <w:t>第二，文章段落之间的逻辑联系。这是主要的。基本类型有：</w:t>
      </w:r>
      <w:r>
        <w:rPr>
          <w:rFonts w:ascii="微软雅黑" w:hAnsi="微软雅黑" w:eastAsia="微软雅黑" w:cs="Helvetica"/>
          <w:kern w:val="0"/>
          <w:szCs w:val="21"/>
        </w:rPr>
        <w:br w:type="textWrapping"/>
      </w:r>
      <w:r>
        <w:rPr>
          <w:rFonts w:ascii="微软雅黑" w:hAnsi="微软雅黑" w:eastAsia="微软雅黑" w:cs="Helvetica"/>
          <w:kern w:val="0"/>
          <w:szCs w:val="21"/>
        </w:rPr>
        <w:t>①　分合（总分）关系。这种段式的特点是由总述和分述构成的，有“总分式”、“分总式”、“总分总式”三种。</w:t>
      </w:r>
      <w:r>
        <w:rPr>
          <w:rFonts w:ascii="微软雅黑" w:hAnsi="微软雅黑" w:eastAsia="微软雅黑" w:cs="Helvetica"/>
          <w:kern w:val="0"/>
          <w:szCs w:val="21"/>
        </w:rPr>
        <w:br w:type="textWrapping"/>
      </w:r>
      <w:r>
        <w:rPr>
          <w:rFonts w:ascii="微软雅黑" w:hAnsi="微软雅黑" w:eastAsia="微软雅黑" w:cs="Helvetica"/>
          <w:kern w:val="0"/>
          <w:szCs w:val="21"/>
        </w:rPr>
        <w:t>②　并列关系。指各段之间从不同方面对同一事物加以说明和描述形成的逻辑关系。各段之间无主次之分，但排列的先后往往有其必然性。</w:t>
      </w:r>
      <w:r>
        <w:rPr>
          <w:rFonts w:ascii="微软雅黑" w:hAnsi="微软雅黑" w:eastAsia="微软雅黑" w:cs="Helvetica"/>
          <w:kern w:val="0"/>
          <w:szCs w:val="21"/>
        </w:rPr>
        <w:br w:type="textWrapping"/>
      </w:r>
      <w:r>
        <w:rPr>
          <w:rFonts w:ascii="微软雅黑" w:hAnsi="微软雅黑" w:eastAsia="微软雅黑" w:cs="Helvetica"/>
          <w:kern w:val="0"/>
          <w:szCs w:val="21"/>
        </w:rPr>
        <w:t>③　顺承关系。指一般按事情发展的顺序呈现的逻辑联系。所谓“顺序”可以分为：事情本身发展的顺序，事情中时间推移的顺序，事情发生的空间位置变化的顺序。</w:t>
      </w:r>
      <w:r>
        <w:rPr>
          <w:rFonts w:ascii="微软雅黑" w:hAnsi="微软雅黑" w:eastAsia="微软雅黑" w:cs="Helvetica"/>
          <w:kern w:val="0"/>
          <w:szCs w:val="21"/>
        </w:rPr>
        <w:br w:type="textWrapping"/>
      </w:r>
      <w:r>
        <w:rPr>
          <w:rFonts w:ascii="微软雅黑" w:hAnsi="微软雅黑" w:eastAsia="微软雅黑" w:cs="Helvetica"/>
          <w:b/>
          <w:kern w:val="0"/>
          <w:szCs w:val="21"/>
        </w:rPr>
        <w:t>⑵　掌握可行性的方法，学会分段和归纳段意的技巧。</w:t>
      </w:r>
      <w:r>
        <w:rPr>
          <w:rFonts w:ascii="微软雅黑" w:hAnsi="微软雅黑" w:eastAsia="微软雅黑" w:cs="Helvetica"/>
          <w:kern w:val="0"/>
          <w:szCs w:val="21"/>
        </w:rPr>
        <w:br w:type="textWrapping"/>
      </w:r>
      <w:r>
        <w:rPr>
          <w:rFonts w:ascii="微软雅黑" w:hAnsi="微软雅黑" w:eastAsia="微软雅黑" w:cs="Helvetica"/>
          <w:kern w:val="0"/>
          <w:szCs w:val="21"/>
        </w:rPr>
        <w:t>①　组合法。即先概括结构段所属各自然段或各层的主要内容，然后将它们加以组合，归纳成结构段的段意。</w:t>
      </w:r>
      <w:r>
        <w:rPr>
          <w:rFonts w:ascii="微软雅黑" w:hAnsi="微软雅黑" w:eastAsia="微软雅黑" w:cs="Helvetica"/>
          <w:kern w:val="0"/>
          <w:szCs w:val="21"/>
        </w:rPr>
        <w:br w:type="textWrapping"/>
      </w:r>
      <w:r>
        <w:rPr>
          <w:rFonts w:ascii="微软雅黑" w:hAnsi="微软雅黑" w:eastAsia="微软雅黑" w:cs="Helvetica"/>
          <w:kern w:val="0"/>
          <w:szCs w:val="21"/>
        </w:rPr>
        <w:t>②　扩展法。找出文中的中心句，加以必要的扩展，形成段意。</w:t>
      </w:r>
      <w:r>
        <w:rPr>
          <w:rFonts w:ascii="微软雅黑" w:hAnsi="微软雅黑" w:eastAsia="微软雅黑" w:cs="Helvetica"/>
          <w:kern w:val="0"/>
          <w:szCs w:val="21"/>
        </w:rPr>
        <w:br w:type="textWrapping"/>
      </w:r>
      <w:r>
        <w:rPr>
          <w:rFonts w:ascii="微软雅黑" w:hAnsi="微软雅黑" w:eastAsia="微软雅黑" w:cs="Helvetica"/>
          <w:kern w:val="0"/>
          <w:szCs w:val="21"/>
        </w:rPr>
        <w:t>③　摘句法。直接从这段中找出一个句子作为段意，这句子往往是总起句、关键句、警句、结束句等，一般说，从段首摘总起句，从段中摘关键句、警句，从段末摘结束句。</w:t>
      </w:r>
      <w:r>
        <w:rPr>
          <w:rFonts w:ascii="微软雅黑" w:hAnsi="微软雅黑" w:eastAsia="微软雅黑" w:cs="Helvetica"/>
          <w:kern w:val="0"/>
          <w:szCs w:val="21"/>
        </w:rPr>
        <w:br w:type="textWrapping"/>
      </w:r>
      <w:r>
        <w:rPr>
          <w:rFonts w:ascii="微软雅黑" w:hAnsi="微软雅黑" w:eastAsia="微软雅黑" w:cs="Helvetica"/>
          <w:kern w:val="0"/>
          <w:szCs w:val="21"/>
        </w:rPr>
        <w:t>④　连串法。划出这段中的重点词语自己加上几个词，把它连起来成为一句话。在此基础上，再练习用自己的语言表达。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华文仿宋" w:hAnsi="华文仿宋" w:eastAsia="华文仿宋"/>
        <w:color w:val="FFFFFF" w:themeColor="background1"/>
        <w14:textFill>
          <w14:solidFill>
            <w14:schemeClr w14:val="bg1"/>
          </w14:solidFill>
        </w14:textFil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A83C4"/>
    <w:multiLevelType w:val="singleLevel"/>
    <w:tmpl w:val="575A83C4"/>
    <w:lvl w:ilvl="0" w:tentative="0">
      <w:start w:val="1"/>
      <w:numFmt w:val="chineseCounting"/>
      <w:suff w:val="nothing"/>
      <w:lvlText w:val="（%1）"/>
      <w:lvlJc w:val="left"/>
    </w:lvl>
  </w:abstractNum>
  <w:abstractNum w:abstractNumId="1">
    <w:nsid w:val="575BC3D2"/>
    <w:multiLevelType w:val="singleLevel"/>
    <w:tmpl w:val="575BC3D2"/>
    <w:lvl w:ilvl="0" w:tentative="0">
      <w:start w:val="1"/>
      <w:numFmt w:val="chineseCounting"/>
      <w:suff w:val="nothing"/>
      <w:lvlText w:val="%1、"/>
      <w:lvlJc w:val="left"/>
    </w:lvl>
  </w:abstractNum>
  <w:abstractNum w:abstractNumId="2">
    <w:nsid w:val="575BF2F0"/>
    <w:multiLevelType w:val="singleLevel"/>
    <w:tmpl w:val="575BF2F0"/>
    <w:lvl w:ilvl="0" w:tentative="0">
      <w:start w:val="2"/>
      <w:numFmt w:val="decimalFullWidth"/>
      <w:suff w:val="nothing"/>
      <w:lvlText w:val="%1、"/>
      <w:lvlJc w:val="left"/>
    </w:lvl>
  </w:abstractNum>
  <w:abstractNum w:abstractNumId="3">
    <w:nsid w:val="575BF35E"/>
    <w:multiLevelType w:val="singleLevel"/>
    <w:tmpl w:val="575BF35E"/>
    <w:lvl w:ilvl="0" w:tentative="0">
      <w:start w:val="2"/>
      <w:numFmt w:val="chineseCounting"/>
      <w:suff w:val="nothing"/>
      <w:lvlText w:val="%1、"/>
      <w:lvlJc w:val="left"/>
    </w:lvl>
  </w:abstractNum>
  <w:abstractNum w:abstractNumId="4">
    <w:nsid w:val="575BF779"/>
    <w:multiLevelType w:val="singleLevel"/>
    <w:tmpl w:val="575BF779"/>
    <w:lvl w:ilvl="0" w:tentative="0">
      <w:start w:val="2"/>
      <w:numFmt w:val="chineseCounting"/>
      <w:suff w:val="nothing"/>
      <w:lvlText w:val="%1、"/>
      <w:lvlJc w:val="left"/>
    </w:lvl>
  </w:abstractNum>
  <w:abstractNum w:abstractNumId="5">
    <w:nsid w:val="575BF92E"/>
    <w:multiLevelType w:val="singleLevel"/>
    <w:tmpl w:val="575BF92E"/>
    <w:lvl w:ilvl="0" w:tentative="0">
      <w:start w:val="1"/>
      <w:numFmt w:val="decimal"/>
      <w:suff w:val="nothing"/>
      <w:lvlText w:val="%1、"/>
      <w:lvlJc w:val="left"/>
    </w:lvl>
  </w:abstractNum>
  <w:abstractNum w:abstractNumId="6">
    <w:nsid w:val="575BF996"/>
    <w:multiLevelType w:val="singleLevel"/>
    <w:tmpl w:val="575BF996"/>
    <w:lvl w:ilvl="0" w:tentative="0">
      <w:start w:val="1"/>
      <w:numFmt w:val="decimal"/>
      <w:suff w:val="nothing"/>
      <w:lvlText w:val="（%1）"/>
      <w:lvlJc w:val="left"/>
    </w:lvl>
  </w:abstractNum>
  <w:abstractNum w:abstractNumId="7">
    <w:nsid w:val="575BF9E3"/>
    <w:multiLevelType w:val="singleLevel"/>
    <w:tmpl w:val="575BF9E3"/>
    <w:lvl w:ilvl="0" w:tentative="0">
      <w:start w:val="1"/>
      <w:numFmt w:val="decimal"/>
      <w:suff w:val="nothing"/>
      <w:lvlText w:val="（%1）"/>
      <w:lvlJc w:val="left"/>
    </w:lvl>
  </w:abstractNum>
  <w:abstractNum w:abstractNumId="8">
    <w:nsid w:val="575BFB39"/>
    <w:multiLevelType w:val="singleLevel"/>
    <w:tmpl w:val="575BFB39"/>
    <w:lvl w:ilvl="0" w:tentative="0">
      <w:start w:val="2"/>
      <w:numFmt w:val="decimal"/>
      <w:suff w:val="nothing"/>
      <w:lvlText w:val="%1、"/>
      <w:lvlJc w:val="left"/>
    </w:lvl>
  </w:abstractNum>
  <w:abstractNum w:abstractNumId="9">
    <w:nsid w:val="6B1A414B"/>
    <w:multiLevelType w:val="singleLevel"/>
    <w:tmpl w:val="6B1A414B"/>
    <w:lvl w:ilvl="0" w:tentative="0">
      <w:start w:val="10"/>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06"/>
    <w:rsid w:val="000009FA"/>
    <w:rsid w:val="00001BBF"/>
    <w:rsid w:val="00002DE0"/>
    <w:rsid w:val="000037B0"/>
    <w:rsid w:val="00005AE6"/>
    <w:rsid w:val="00006278"/>
    <w:rsid w:val="00006EA1"/>
    <w:rsid w:val="0001235C"/>
    <w:rsid w:val="00014C03"/>
    <w:rsid w:val="00015B74"/>
    <w:rsid w:val="00017EEC"/>
    <w:rsid w:val="00024615"/>
    <w:rsid w:val="00035D99"/>
    <w:rsid w:val="0004580B"/>
    <w:rsid w:val="00047117"/>
    <w:rsid w:val="00064E63"/>
    <w:rsid w:val="000723F1"/>
    <w:rsid w:val="000740E0"/>
    <w:rsid w:val="000766FE"/>
    <w:rsid w:val="00085D31"/>
    <w:rsid w:val="0009305E"/>
    <w:rsid w:val="00094012"/>
    <w:rsid w:val="000978C1"/>
    <w:rsid w:val="000978DD"/>
    <w:rsid w:val="000A133C"/>
    <w:rsid w:val="000A7FD8"/>
    <w:rsid w:val="000B1C23"/>
    <w:rsid w:val="000B2D41"/>
    <w:rsid w:val="000B5A2E"/>
    <w:rsid w:val="000C0378"/>
    <w:rsid w:val="000C0F17"/>
    <w:rsid w:val="000C14D5"/>
    <w:rsid w:val="000C2FBD"/>
    <w:rsid w:val="000C6D71"/>
    <w:rsid w:val="000D30DF"/>
    <w:rsid w:val="000D4189"/>
    <w:rsid w:val="000D5EC8"/>
    <w:rsid w:val="000D73C7"/>
    <w:rsid w:val="000E0B4C"/>
    <w:rsid w:val="000E2FC4"/>
    <w:rsid w:val="000F301D"/>
    <w:rsid w:val="000F354B"/>
    <w:rsid w:val="000F3B37"/>
    <w:rsid w:val="000F6C38"/>
    <w:rsid w:val="001015C4"/>
    <w:rsid w:val="00102FBD"/>
    <w:rsid w:val="00104207"/>
    <w:rsid w:val="001165BB"/>
    <w:rsid w:val="00117E90"/>
    <w:rsid w:val="00120E01"/>
    <w:rsid w:val="00121A8D"/>
    <w:rsid w:val="001240E5"/>
    <w:rsid w:val="00126906"/>
    <w:rsid w:val="001301ED"/>
    <w:rsid w:val="00135270"/>
    <w:rsid w:val="0013557E"/>
    <w:rsid w:val="00140FDD"/>
    <w:rsid w:val="001506BB"/>
    <w:rsid w:val="001508F6"/>
    <w:rsid w:val="00156F06"/>
    <w:rsid w:val="00157285"/>
    <w:rsid w:val="001574CD"/>
    <w:rsid w:val="00161150"/>
    <w:rsid w:val="00164485"/>
    <w:rsid w:val="00167948"/>
    <w:rsid w:val="001759E1"/>
    <w:rsid w:val="00184C03"/>
    <w:rsid w:val="00192D24"/>
    <w:rsid w:val="00194EED"/>
    <w:rsid w:val="00196D77"/>
    <w:rsid w:val="001A23F8"/>
    <w:rsid w:val="001A2EF6"/>
    <w:rsid w:val="001A3060"/>
    <w:rsid w:val="001A6C52"/>
    <w:rsid w:val="001B20FC"/>
    <w:rsid w:val="001B4471"/>
    <w:rsid w:val="001B47C4"/>
    <w:rsid w:val="001B560D"/>
    <w:rsid w:val="001B56A8"/>
    <w:rsid w:val="001C70CD"/>
    <w:rsid w:val="001C7EE1"/>
    <w:rsid w:val="001D4B44"/>
    <w:rsid w:val="001D77B4"/>
    <w:rsid w:val="001E6895"/>
    <w:rsid w:val="00201E00"/>
    <w:rsid w:val="00204BFF"/>
    <w:rsid w:val="00206A05"/>
    <w:rsid w:val="002130F2"/>
    <w:rsid w:val="00222801"/>
    <w:rsid w:val="00222A72"/>
    <w:rsid w:val="00230F2D"/>
    <w:rsid w:val="00235B14"/>
    <w:rsid w:val="00240940"/>
    <w:rsid w:val="0024120F"/>
    <w:rsid w:val="002412D4"/>
    <w:rsid w:val="002538DD"/>
    <w:rsid w:val="002576B8"/>
    <w:rsid w:val="00262BE9"/>
    <w:rsid w:val="0026551E"/>
    <w:rsid w:val="00265F99"/>
    <w:rsid w:val="002706C8"/>
    <w:rsid w:val="002751E3"/>
    <w:rsid w:val="00281A77"/>
    <w:rsid w:val="00282157"/>
    <w:rsid w:val="00282FC6"/>
    <w:rsid w:val="002830F9"/>
    <w:rsid w:val="0028518B"/>
    <w:rsid w:val="002860D4"/>
    <w:rsid w:val="00286ECA"/>
    <w:rsid w:val="00291049"/>
    <w:rsid w:val="00292940"/>
    <w:rsid w:val="00293B6C"/>
    <w:rsid w:val="00296F25"/>
    <w:rsid w:val="002A00BA"/>
    <w:rsid w:val="002A48F7"/>
    <w:rsid w:val="002B383A"/>
    <w:rsid w:val="002B531F"/>
    <w:rsid w:val="002C244F"/>
    <w:rsid w:val="002D19DD"/>
    <w:rsid w:val="002D1B75"/>
    <w:rsid w:val="002D2FE4"/>
    <w:rsid w:val="002D4C5F"/>
    <w:rsid w:val="002E0824"/>
    <w:rsid w:val="002E677E"/>
    <w:rsid w:val="002E74DE"/>
    <w:rsid w:val="002F0265"/>
    <w:rsid w:val="002F60CB"/>
    <w:rsid w:val="00304D3A"/>
    <w:rsid w:val="003075E0"/>
    <w:rsid w:val="0031299B"/>
    <w:rsid w:val="003137D6"/>
    <w:rsid w:val="0031443B"/>
    <w:rsid w:val="0031515C"/>
    <w:rsid w:val="00317E75"/>
    <w:rsid w:val="00320587"/>
    <w:rsid w:val="00325E7E"/>
    <w:rsid w:val="00330EC4"/>
    <w:rsid w:val="003345EC"/>
    <w:rsid w:val="00340C1E"/>
    <w:rsid w:val="00345A46"/>
    <w:rsid w:val="003503CC"/>
    <w:rsid w:val="00351539"/>
    <w:rsid w:val="0035172D"/>
    <w:rsid w:val="003538EA"/>
    <w:rsid w:val="00353B41"/>
    <w:rsid w:val="00362555"/>
    <w:rsid w:val="00362669"/>
    <w:rsid w:val="003635D3"/>
    <w:rsid w:val="00364160"/>
    <w:rsid w:val="00367C9A"/>
    <w:rsid w:val="00370478"/>
    <w:rsid w:val="00377EAD"/>
    <w:rsid w:val="0038149A"/>
    <w:rsid w:val="003906D9"/>
    <w:rsid w:val="00392036"/>
    <w:rsid w:val="003B18D1"/>
    <w:rsid w:val="003B3465"/>
    <w:rsid w:val="003B3C1B"/>
    <w:rsid w:val="003B755A"/>
    <w:rsid w:val="003D4CFB"/>
    <w:rsid w:val="003D5990"/>
    <w:rsid w:val="003D5AEA"/>
    <w:rsid w:val="003D66F7"/>
    <w:rsid w:val="003D70C9"/>
    <w:rsid w:val="003E34D8"/>
    <w:rsid w:val="003E43F6"/>
    <w:rsid w:val="003F34AC"/>
    <w:rsid w:val="00406B77"/>
    <w:rsid w:val="004135A9"/>
    <w:rsid w:val="00416F50"/>
    <w:rsid w:val="00422EC4"/>
    <w:rsid w:val="004256C3"/>
    <w:rsid w:val="00430849"/>
    <w:rsid w:val="004308D0"/>
    <w:rsid w:val="00451A79"/>
    <w:rsid w:val="0045255B"/>
    <w:rsid w:val="0045490C"/>
    <w:rsid w:val="0045498C"/>
    <w:rsid w:val="004552FE"/>
    <w:rsid w:val="00460653"/>
    <w:rsid w:val="004631A7"/>
    <w:rsid w:val="00467322"/>
    <w:rsid w:val="00472AA8"/>
    <w:rsid w:val="0047391A"/>
    <w:rsid w:val="00484D3A"/>
    <w:rsid w:val="004865F3"/>
    <w:rsid w:val="00493FF9"/>
    <w:rsid w:val="00496283"/>
    <w:rsid w:val="00497CBB"/>
    <w:rsid w:val="00497EAB"/>
    <w:rsid w:val="004A1F8E"/>
    <w:rsid w:val="004A2C10"/>
    <w:rsid w:val="004A3BB6"/>
    <w:rsid w:val="004B56C5"/>
    <w:rsid w:val="004C03B8"/>
    <w:rsid w:val="004C2811"/>
    <w:rsid w:val="004D7F8A"/>
    <w:rsid w:val="004E15E5"/>
    <w:rsid w:val="004E42D4"/>
    <w:rsid w:val="004F1B57"/>
    <w:rsid w:val="00500BA9"/>
    <w:rsid w:val="00506BD7"/>
    <w:rsid w:val="005160E1"/>
    <w:rsid w:val="0052119E"/>
    <w:rsid w:val="0052132A"/>
    <w:rsid w:val="005217A0"/>
    <w:rsid w:val="00523742"/>
    <w:rsid w:val="00534FEF"/>
    <w:rsid w:val="005456C7"/>
    <w:rsid w:val="00546D99"/>
    <w:rsid w:val="005526DE"/>
    <w:rsid w:val="00553950"/>
    <w:rsid w:val="00553DBA"/>
    <w:rsid w:val="005545A9"/>
    <w:rsid w:val="00555E04"/>
    <w:rsid w:val="00561447"/>
    <w:rsid w:val="005676F0"/>
    <w:rsid w:val="005719AB"/>
    <w:rsid w:val="00571FA0"/>
    <w:rsid w:val="00573BF5"/>
    <w:rsid w:val="0057579A"/>
    <w:rsid w:val="00576D0E"/>
    <w:rsid w:val="00581384"/>
    <w:rsid w:val="00583736"/>
    <w:rsid w:val="0058556C"/>
    <w:rsid w:val="00585B82"/>
    <w:rsid w:val="005930F2"/>
    <w:rsid w:val="00593D9F"/>
    <w:rsid w:val="00593F0D"/>
    <w:rsid w:val="005A0ADE"/>
    <w:rsid w:val="005A4430"/>
    <w:rsid w:val="005A5E62"/>
    <w:rsid w:val="005B1824"/>
    <w:rsid w:val="005B2AAD"/>
    <w:rsid w:val="005B6D4F"/>
    <w:rsid w:val="005B71B1"/>
    <w:rsid w:val="005B78C0"/>
    <w:rsid w:val="005C05FE"/>
    <w:rsid w:val="005C0A02"/>
    <w:rsid w:val="005C3D44"/>
    <w:rsid w:val="005C5FE2"/>
    <w:rsid w:val="005D38AE"/>
    <w:rsid w:val="005D4D8E"/>
    <w:rsid w:val="005D6BB3"/>
    <w:rsid w:val="005D6D9B"/>
    <w:rsid w:val="005E2667"/>
    <w:rsid w:val="005E34FE"/>
    <w:rsid w:val="005F3EE6"/>
    <w:rsid w:val="005F66EC"/>
    <w:rsid w:val="00615CF7"/>
    <w:rsid w:val="00616684"/>
    <w:rsid w:val="00617C3E"/>
    <w:rsid w:val="006212BD"/>
    <w:rsid w:val="0062153E"/>
    <w:rsid w:val="0062325C"/>
    <w:rsid w:val="00624655"/>
    <w:rsid w:val="0062598D"/>
    <w:rsid w:val="006318B5"/>
    <w:rsid w:val="0063251B"/>
    <w:rsid w:val="006338C0"/>
    <w:rsid w:val="00635826"/>
    <w:rsid w:val="006409A1"/>
    <w:rsid w:val="00643034"/>
    <w:rsid w:val="00645CAE"/>
    <w:rsid w:val="0064737C"/>
    <w:rsid w:val="006527B5"/>
    <w:rsid w:val="00657541"/>
    <w:rsid w:val="00661E45"/>
    <w:rsid w:val="00666045"/>
    <w:rsid w:val="0066795E"/>
    <w:rsid w:val="0067041E"/>
    <w:rsid w:val="006765B8"/>
    <w:rsid w:val="00677A32"/>
    <w:rsid w:val="0068090D"/>
    <w:rsid w:val="0068239C"/>
    <w:rsid w:val="00682FA9"/>
    <w:rsid w:val="00683007"/>
    <w:rsid w:val="006853DA"/>
    <w:rsid w:val="00695274"/>
    <w:rsid w:val="0069785E"/>
    <w:rsid w:val="006A3477"/>
    <w:rsid w:val="006A69E5"/>
    <w:rsid w:val="006A7EF8"/>
    <w:rsid w:val="006B4F72"/>
    <w:rsid w:val="006C21F4"/>
    <w:rsid w:val="006C3C46"/>
    <w:rsid w:val="006C5B83"/>
    <w:rsid w:val="006C799D"/>
    <w:rsid w:val="006D2B10"/>
    <w:rsid w:val="006D39C8"/>
    <w:rsid w:val="006D4E87"/>
    <w:rsid w:val="006D4E89"/>
    <w:rsid w:val="006D6F52"/>
    <w:rsid w:val="006E3432"/>
    <w:rsid w:val="006E3649"/>
    <w:rsid w:val="006F4BBB"/>
    <w:rsid w:val="007028F6"/>
    <w:rsid w:val="00702F10"/>
    <w:rsid w:val="00706678"/>
    <w:rsid w:val="007079DA"/>
    <w:rsid w:val="0072026C"/>
    <w:rsid w:val="00720AF5"/>
    <w:rsid w:val="007239AB"/>
    <w:rsid w:val="0072431F"/>
    <w:rsid w:val="00731608"/>
    <w:rsid w:val="00731D04"/>
    <w:rsid w:val="00733747"/>
    <w:rsid w:val="00735353"/>
    <w:rsid w:val="00740CF8"/>
    <w:rsid w:val="0074197C"/>
    <w:rsid w:val="007431C1"/>
    <w:rsid w:val="00752D22"/>
    <w:rsid w:val="00762EB8"/>
    <w:rsid w:val="007643C7"/>
    <w:rsid w:val="00765804"/>
    <w:rsid w:val="007801BA"/>
    <w:rsid w:val="0078103E"/>
    <w:rsid w:val="00781947"/>
    <w:rsid w:val="00782AC5"/>
    <w:rsid w:val="00784791"/>
    <w:rsid w:val="00785BA3"/>
    <w:rsid w:val="00791584"/>
    <w:rsid w:val="00791816"/>
    <w:rsid w:val="00794616"/>
    <w:rsid w:val="007A2251"/>
    <w:rsid w:val="007B1BF4"/>
    <w:rsid w:val="007B1EB5"/>
    <w:rsid w:val="007B38E7"/>
    <w:rsid w:val="007B63DC"/>
    <w:rsid w:val="007C27BA"/>
    <w:rsid w:val="007C3B66"/>
    <w:rsid w:val="007C4C0D"/>
    <w:rsid w:val="007C682D"/>
    <w:rsid w:val="007C761F"/>
    <w:rsid w:val="007C76E6"/>
    <w:rsid w:val="007D0267"/>
    <w:rsid w:val="007D091E"/>
    <w:rsid w:val="007D0F86"/>
    <w:rsid w:val="007D3BA4"/>
    <w:rsid w:val="007D6E79"/>
    <w:rsid w:val="007E01FD"/>
    <w:rsid w:val="007E1391"/>
    <w:rsid w:val="007E1691"/>
    <w:rsid w:val="007E36BE"/>
    <w:rsid w:val="007E6D30"/>
    <w:rsid w:val="007E7AFE"/>
    <w:rsid w:val="007F0178"/>
    <w:rsid w:val="007F4799"/>
    <w:rsid w:val="007F4B81"/>
    <w:rsid w:val="008002FA"/>
    <w:rsid w:val="00813B61"/>
    <w:rsid w:val="00817876"/>
    <w:rsid w:val="0082403D"/>
    <w:rsid w:val="00825ECE"/>
    <w:rsid w:val="00827F8D"/>
    <w:rsid w:val="008339F9"/>
    <w:rsid w:val="00841D97"/>
    <w:rsid w:val="008448C6"/>
    <w:rsid w:val="00846C0D"/>
    <w:rsid w:val="00853084"/>
    <w:rsid w:val="0085535D"/>
    <w:rsid w:val="00866BD8"/>
    <w:rsid w:val="00874396"/>
    <w:rsid w:val="0087470D"/>
    <w:rsid w:val="00887EB3"/>
    <w:rsid w:val="00892164"/>
    <w:rsid w:val="008942F1"/>
    <w:rsid w:val="00895D22"/>
    <w:rsid w:val="008A152A"/>
    <w:rsid w:val="008A3A3B"/>
    <w:rsid w:val="008A7B47"/>
    <w:rsid w:val="008B19FD"/>
    <w:rsid w:val="008C0A4F"/>
    <w:rsid w:val="008C1516"/>
    <w:rsid w:val="008C3BD5"/>
    <w:rsid w:val="008C524F"/>
    <w:rsid w:val="008D4F75"/>
    <w:rsid w:val="008D6BC3"/>
    <w:rsid w:val="008D6F93"/>
    <w:rsid w:val="008D7A20"/>
    <w:rsid w:val="008E06BF"/>
    <w:rsid w:val="008E0C15"/>
    <w:rsid w:val="008E48F4"/>
    <w:rsid w:val="008F2E89"/>
    <w:rsid w:val="008F6CA8"/>
    <w:rsid w:val="008F6D2A"/>
    <w:rsid w:val="008F7F25"/>
    <w:rsid w:val="00901676"/>
    <w:rsid w:val="009027F1"/>
    <w:rsid w:val="0090510F"/>
    <w:rsid w:val="00913874"/>
    <w:rsid w:val="00917CE3"/>
    <w:rsid w:val="00924241"/>
    <w:rsid w:val="00935EA0"/>
    <w:rsid w:val="00936825"/>
    <w:rsid w:val="009371FD"/>
    <w:rsid w:val="00937932"/>
    <w:rsid w:val="00943C3B"/>
    <w:rsid w:val="00944E63"/>
    <w:rsid w:val="009526F9"/>
    <w:rsid w:val="0095596C"/>
    <w:rsid w:val="0095680D"/>
    <w:rsid w:val="00967EF9"/>
    <w:rsid w:val="0097546F"/>
    <w:rsid w:val="00975DBE"/>
    <w:rsid w:val="009765A4"/>
    <w:rsid w:val="009766D7"/>
    <w:rsid w:val="00976F0B"/>
    <w:rsid w:val="00982A47"/>
    <w:rsid w:val="00984112"/>
    <w:rsid w:val="00985859"/>
    <w:rsid w:val="009908D8"/>
    <w:rsid w:val="009979DE"/>
    <w:rsid w:val="009A67CE"/>
    <w:rsid w:val="009A6D4B"/>
    <w:rsid w:val="009B1834"/>
    <w:rsid w:val="009B6D2D"/>
    <w:rsid w:val="009C53C6"/>
    <w:rsid w:val="009D6BAB"/>
    <w:rsid w:val="009E1960"/>
    <w:rsid w:val="009E2D65"/>
    <w:rsid w:val="009E2E5D"/>
    <w:rsid w:val="009E37FB"/>
    <w:rsid w:val="009E6482"/>
    <w:rsid w:val="009E7C7A"/>
    <w:rsid w:val="009F4EA2"/>
    <w:rsid w:val="00A00F14"/>
    <w:rsid w:val="00A024FE"/>
    <w:rsid w:val="00A04242"/>
    <w:rsid w:val="00A07D14"/>
    <w:rsid w:val="00A1034C"/>
    <w:rsid w:val="00A10919"/>
    <w:rsid w:val="00A13597"/>
    <w:rsid w:val="00A136F8"/>
    <w:rsid w:val="00A149E4"/>
    <w:rsid w:val="00A1582D"/>
    <w:rsid w:val="00A17393"/>
    <w:rsid w:val="00A205DB"/>
    <w:rsid w:val="00A31F64"/>
    <w:rsid w:val="00A416DB"/>
    <w:rsid w:val="00A43E4D"/>
    <w:rsid w:val="00A44946"/>
    <w:rsid w:val="00A4795B"/>
    <w:rsid w:val="00A50B8B"/>
    <w:rsid w:val="00A51876"/>
    <w:rsid w:val="00A554DA"/>
    <w:rsid w:val="00A61385"/>
    <w:rsid w:val="00A63EB5"/>
    <w:rsid w:val="00A659C8"/>
    <w:rsid w:val="00A67242"/>
    <w:rsid w:val="00A72984"/>
    <w:rsid w:val="00A72BD8"/>
    <w:rsid w:val="00A73EBB"/>
    <w:rsid w:val="00A774FE"/>
    <w:rsid w:val="00A80D3C"/>
    <w:rsid w:val="00A81021"/>
    <w:rsid w:val="00A8190C"/>
    <w:rsid w:val="00A87844"/>
    <w:rsid w:val="00A92071"/>
    <w:rsid w:val="00A924E5"/>
    <w:rsid w:val="00A94458"/>
    <w:rsid w:val="00A97B7F"/>
    <w:rsid w:val="00AA2F4E"/>
    <w:rsid w:val="00AA6F52"/>
    <w:rsid w:val="00AB1195"/>
    <w:rsid w:val="00AB1375"/>
    <w:rsid w:val="00AC2C60"/>
    <w:rsid w:val="00AC3F36"/>
    <w:rsid w:val="00AC4F74"/>
    <w:rsid w:val="00AC7908"/>
    <w:rsid w:val="00AD71BB"/>
    <w:rsid w:val="00AE2D40"/>
    <w:rsid w:val="00AE7DA6"/>
    <w:rsid w:val="00AF0B3C"/>
    <w:rsid w:val="00AF2CAB"/>
    <w:rsid w:val="00AF4641"/>
    <w:rsid w:val="00AF75C8"/>
    <w:rsid w:val="00B02927"/>
    <w:rsid w:val="00B05ABB"/>
    <w:rsid w:val="00B114B3"/>
    <w:rsid w:val="00B11D2D"/>
    <w:rsid w:val="00B12EDD"/>
    <w:rsid w:val="00B146E5"/>
    <w:rsid w:val="00B202AF"/>
    <w:rsid w:val="00B2069C"/>
    <w:rsid w:val="00B20759"/>
    <w:rsid w:val="00B40085"/>
    <w:rsid w:val="00B41201"/>
    <w:rsid w:val="00B436CE"/>
    <w:rsid w:val="00B43747"/>
    <w:rsid w:val="00B45CE1"/>
    <w:rsid w:val="00B518BF"/>
    <w:rsid w:val="00B52FE4"/>
    <w:rsid w:val="00B5337A"/>
    <w:rsid w:val="00B55CBA"/>
    <w:rsid w:val="00B565DF"/>
    <w:rsid w:val="00B65AF2"/>
    <w:rsid w:val="00B65B70"/>
    <w:rsid w:val="00B76028"/>
    <w:rsid w:val="00B84ED5"/>
    <w:rsid w:val="00B91EDB"/>
    <w:rsid w:val="00B935AB"/>
    <w:rsid w:val="00B9440F"/>
    <w:rsid w:val="00B963CE"/>
    <w:rsid w:val="00B97669"/>
    <w:rsid w:val="00BB49AC"/>
    <w:rsid w:val="00BB4F53"/>
    <w:rsid w:val="00BB79F1"/>
    <w:rsid w:val="00BC00B8"/>
    <w:rsid w:val="00BC39CD"/>
    <w:rsid w:val="00BD309A"/>
    <w:rsid w:val="00BE09D5"/>
    <w:rsid w:val="00BE0A11"/>
    <w:rsid w:val="00BE0CB2"/>
    <w:rsid w:val="00BE2BBB"/>
    <w:rsid w:val="00BE2F75"/>
    <w:rsid w:val="00BE3CF7"/>
    <w:rsid w:val="00C054CA"/>
    <w:rsid w:val="00C05E69"/>
    <w:rsid w:val="00C14712"/>
    <w:rsid w:val="00C14743"/>
    <w:rsid w:val="00C15F2E"/>
    <w:rsid w:val="00C224AD"/>
    <w:rsid w:val="00C32203"/>
    <w:rsid w:val="00C33D44"/>
    <w:rsid w:val="00C40B39"/>
    <w:rsid w:val="00C43314"/>
    <w:rsid w:val="00C46317"/>
    <w:rsid w:val="00C54F3D"/>
    <w:rsid w:val="00C6075A"/>
    <w:rsid w:val="00C617E4"/>
    <w:rsid w:val="00C6339F"/>
    <w:rsid w:val="00C70CBD"/>
    <w:rsid w:val="00C71494"/>
    <w:rsid w:val="00C76533"/>
    <w:rsid w:val="00C8436F"/>
    <w:rsid w:val="00C845D3"/>
    <w:rsid w:val="00C866D9"/>
    <w:rsid w:val="00C910E9"/>
    <w:rsid w:val="00C91311"/>
    <w:rsid w:val="00C95071"/>
    <w:rsid w:val="00CB24A7"/>
    <w:rsid w:val="00CC2B0A"/>
    <w:rsid w:val="00CC39A8"/>
    <w:rsid w:val="00CC42D7"/>
    <w:rsid w:val="00CC6CE5"/>
    <w:rsid w:val="00CD0623"/>
    <w:rsid w:val="00CD1AE5"/>
    <w:rsid w:val="00CD77B2"/>
    <w:rsid w:val="00CE1C8C"/>
    <w:rsid w:val="00CF0CC7"/>
    <w:rsid w:val="00CF6091"/>
    <w:rsid w:val="00CF796B"/>
    <w:rsid w:val="00D004B7"/>
    <w:rsid w:val="00D0058B"/>
    <w:rsid w:val="00D01345"/>
    <w:rsid w:val="00D01DB3"/>
    <w:rsid w:val="00D10E16"/>
    <w:rsid w:val="00D127CF"/>
    <w:rsid w:val="00D13DDD"/>
    <w:rsid w:val="00D1584E"/>
    <w:rsid w:val="00D21B6E"/>
    <w:rsid w:val="00D21EBE"/>
    <w:rsid w:val="00D233E1"/>
    <w:rsid w:val="00D278D6"/>
    <w:rsid w:val="00D32E9F"/>
    <w:rsid w:val="00D356E2"/>
    <w:rsid w:val="00D4358F"/>
    <w:rsid w:val="00D452B3"/>
    <w:rsid w:val="00D45478"/>
    <w:rsid w:val="00D4675B"/>
    <w:rsid w:val="00D469C3"/>
    <w:rsid w:val="00D477C8"/>
    <w:rsid w:val="00D51D75"/>
    <w:rsid w:val="00D54FD7"/>
    <w:rsid w:val="00D57EDC"/>
    <w:rsid w:val="00D6494E"/>
    <w:rsid w:val="00D7053B"/>
    <w:rsid w:val="00D709C2"/>
    <w:rsid w:val="00D71327"/>
    <w:rsid w:val="00D75240"/>
    <w:rsid w:val="00D8030E"/>
    <w:rsid w:val="00D82C5F"/>
    <w:rsid w:val="00D86361"/>
    <w:rsid w:val="00D8787A"/>
    <w:rsid w:val="00DA1A44"/>
    <w:rsid w:val="00DA2EAE"/>
    <w:rsid w:val="00DA550E"/>
    <w:rsid w:val="00DA76FD"/>
    <w:rsid w:val="00DB08FE"/>
    <w:rsid w:val="00DB567B"/>
    <w:rsid w:val="00DB64F3"/>
    <w:rsid w:val="00DB6FAF"/>
    <w:rsid w:val="00DC0E56"/>
    <w:rsid w:val="00DD2C33"/>
    <w:rsid w:val="00DE633B"/>
    <w:rsid w:val="00DE6E6C"/>
    <w:rsid w:val="00DF1DD0"/>
    <w:rsid w:val="00DF4D4A"/>
    <w:rsid w:val="00DF7AA4"/>
    <w:rsid w:val="00E0160D"/>
    <w:rsid w:val="00E025DB"/>
    <w:rsid w:val="00E05985"/>
    <w:rsid w:val="00E111DC"/>
    <w:rsid w:val="00E13492"/>
    <w:rsid w:val="00E14A02"/>
    <w:rsid w:val="00E168D2"/>
    <w:rsid w:val="00E16A7B"/>
    <w:rsid w:val="00E3162E"/>
    <w:rsid w:val="00E36EA8"/>
    <w:rsid w:val="00E427AF"/>
    <w:rsid w:val="00E517A8"/>
    <w:rsid w:val="00E53F2F"/>
    <w:rsid w:val="00E556D4"/>
    <w:rsid w:val="00E55A51"/>
    <w:rsid w:val="00E57449"/>
    <w:rsid w:val="00E61C7C"/>
    <w:rsid w:val="00E674AB"/>
    <w:rsid w:val="00E75B79"/>
    <w:rsid w:val="00E81E31"/>
    <w:rsid w:val="00E87410"/>
    <w:rsid w:val="00E927A7"/>
    <w:rsid w:val="00E94DD5"/>
    <w:rsid w:val="00EA15D3"/>
    <w:rsid w:val="00EA58D7"/>
    <w:rsid w:val="00EA5CC2"/>
    <w:rsid w:val="00EA651D"/>
    <w:rsid w:val="00EA7F1B"/>
    <w:rsid w:val="00EB02D3"/>
    <w:rsid w:val="00EB5507"/>
    <w:rsid w:val="00EB74C9"/>
    <w:rsid w:val="00EC3354"/>
    <w:rsid w:val="00EC372B"/>
    <w:rsid w:val="00EC5046"/>
    <w:rsid w:val="00EC7B12"/>
    <w:rsid w:val="00ED2AA4"/>
    <w:rsid w:val="00EE2E71"/>
    <w:rsid w:val="00EF2ECE"/>
    <w:rsid w:val="00EF589C"/>
    <w:rsid w:val="00F04813"/>
    <w:rsid w:val="00F07A8F"/>
    <w:rsid w:val="00F10147"/>
    <w:rsid w:val="00F12AC7"/>
    <w:rsid w:val="00F209E7"/>
    <w:rsid w:val="00F34A7C"/>
    <w:rsid w:val="00F379A2"/>
    <w:rsid w:val="00F50595"/>
    <w:rsid w:val="00F527DE"/>
    <w:rsid w:val="00F53BC9"/>
    <w:rsid w:val="00F55770"/>
    <w:rsid w:val="00F562F8"/>
    <w:rsid w:val="00F5644B"/>
    <w:rsid w:val="00F579FF"/>
    <w:rsid w:val="00F61402"/>
    <w:rsid w:val="00F616F8"/>
    <w:rsid w:val="00F63691"/>
    <w:rsid w:val="00F64D6D"/>
    <w:rsid w:val="00F66483"/>
    <w:rsid w:val="00F66BC9"/>
    <w:rsid w:val="00F82F8C"/>
    <w:rsid w:val="00F87DA1"/>
    <w:rsid w:val="00FA4098"/>
    <w:rsid w:val="00FA626C"/>
    <w:rsid w:val="00FB083A"/>
    <w:rsid w:val="00FB226A"/>
    <w:rsid w:val="00FB6EC3"/>
    <w:rsid w:val="00FC438C"/>
    <w:rsid w:val="00FC622B"/>
    <w:rsid w:val="00FC7C68"/>
    <w:rsid w:val="00FD17A1"/>
    <w:rsid w:val="00FD1FD4"/>
    <w:rsid w:val="00FE2A4E"/>
    <w:rsid w:val="00FE4F02"/>
    <w:rsid w:val="00FE65AF"/>
    <w:rsid w:val="00FF0747"/>
    <w:rsid w:val="00FF442F"/>
    <w:rsid w:val="00FF7A06"/>
    <w:rsid w:val="15B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0"/>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Emphasis"/>
    <w:basedOn w:val="6"/>
    <w:qFormat/>
    <w:uiPriority w:val="20"/>
    <w:rPr>
      <w:i/>
      <w:iCs/>
    </w:rPr>
  </w:style>
  <w:style w:type="character" w:customStyle="1" w:styleId="11">
    <w:name w:val="apple-converted-space"/>
    <w:basedOn w:val="6"/>
    <w:qFormat/>
    <w:uiPriority w:val="0"/>
  </w:style>
  <w:style w:type="character" w:customStyle="1" w:styleId="12">
    <w:name w:val="页眉 字符"/>
    <w:basedOn w:val="6"/>
    <w:link w:val="4"/>
    <w:uiPriority w:val="99"/>
    <w:rPr>
      <w:sz w:val="18"/>
      <w:szCs w:val="18"/>
    </w:rPr>
  </w:style>
  <w:style w:type="character" w:customStyle="1" w:styleId="13">
    <w:name w:val="页脚 字符"/>
    <w:basedOn w:val="6"/>
    <w:link w:val="3"/>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6"/>
    <w:link w:val="2"/>
    <w:qFormat/>
    <w:uiPriority w:val="0"/>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1768</Words>
  <Characters>10079</Characters>
  <Lines>83</Lines>
  <Paragraphs>23</Paragraphs>
  <TotalTime>0</TotalTime>
  <ScaleCrop>false</ScaleCrop>
  <LinksUpToDate>false</LinksUpToDate>
  <CharactersWithSpaces>11824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2017-12-11T02:18:00Z</dcterms:created>
  <dc:creator>梁绍辉</dc:creator>
  <cp:lastModifiedBy>王老师</cp:lastModifiedBy>
  <cp:lastPrinted>2017-10-21T07:37:00Z</cp:lastPrinted>
  <dcterms:modified xsi:type="dcterms:W3CDTF">2018-05-02T07:35:46Z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