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一、春景诗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春色满园关不住，一枝红杏出墙来。——叶绍翁《游园不值》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南朝四百八十寺，多少楼台烟雨中。——杜牧《江南春》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碧玉妆成一树高，万条垂下绿丝绦。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不知细叶谁裁出，二月春风似剪刀。——贺知章《咏柳》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天街小雨润如酥，草色遥看近却无。最是一年春好处，绝胜烟柳满皇都。——韩愈《早春》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二、夏景诗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泉眼无声惜细流，树阴照水爱晴柔。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pacing w:val="8"/>
          <w:sz w:val="24"/>
          <w:szCs w:val="24"/>
          <w:bdr w:val="none" w:color="auto" w:sz="0" w:space="0"/>
        </w:rPr>
        <w:t>小荷才露尖尖角，早有蜻蜓立上头。——杨万里《小池》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毕竟西湖六月中，风光不与四时同。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接天莲叶无穷碧，映日荷花别样红。——杨万里《晓出静慈寺送林子方》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三、秋景诗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月落乌啼霜满天，江枫渔火对愁眠。——张继《枫桥夜泊》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停车坐爱枫林晚，霜叶红于二月花。——杜牧《山行》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一道残阳铺水中，半江瑟瑟半江红。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可怜九月初三夜，露似真珠月似弓。——白居易《暮江吟》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四、冬景诗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千山鸟飞绝，万径人踪灭。孤舟蓑笠翁，独钓寒江雪。——柳宗元《江雪》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日暮苍山远，天寒白屋贫。柴门闻犬吠，风雪夜归人。——刘长卿《逢雪宿芙蓉山主人》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忽如一夜春风来，千树万树梨花开。——岑参 《白雪歌送武判官归京》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吹灯窗更明，月照一天雪。——袁枚《十二月十五夜》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五、爱国诗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人生自古谁无死，留取丹心照汗青。——文天祥《过零丁洋》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三万里河东入海，五千仞岳上摩天。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遗民泪尽胡尘里，南望王师又一年。——陆游《秋夜将晓出篱门迎凉有感》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死去元知万事空，但悲不见九州同。——陆游《示儿》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国破山河在，城春草木深，感时花溅泪，恨别鸟惊心。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烽火连三月，家书抵万金，白头搔更短，浑欲不胜簪。——杜甫《春望》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黄沙百战穿金甲，不破楼兰终不还。——王昌龄《从军行七首·其四》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生当作人杰，死亦为鬼雄。——李清照《夏日绝句》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六、山水田园诗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众鸟高飞尽，孤云独去闲。相看两不厌，只有敬亭山。——唐李白《独坐敬亭山》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横看成岭侧成峰，远近高低各不同。——苏轼《题西林壁》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会当凌绝顶，一览众山小。——杜甫 《望岳》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429000" cy="1714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半亩方塘一鉴开，天光云影共徘徊。——朱熹 《观书有感》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一道残阳铺水中，半江瑟瑟半江红。——白居易 《暮江吟》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湖光秋月两相和，潭面无风镜未磨。——刘禹锡 《望洞庭》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429000" cy="1714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山水：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日照香生紫烟，遥看瀑布挂前川。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飞流直下三千尺，疑是银河落九天。——李白《望庐山瀑布》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天门中断楚江开，碧水东流至此回。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两岸青山相对出，孤帆一片日边来。——李白《望天门山》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水光潋滟晴方好，山色空蒙雨亦奇。——苏轼 《饮湖上初晴后雨》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429000" cy="1714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田园：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昼出耘田夜积麻，村庄儿女各当家。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童孙未解供耕织，也傍桑荫学种瓜。(范成大&lt;四时田园杂兴&gt;)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故人具鸡黍，邀我至田家。绿树村边合，青山郭外斜。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开轩面场圃，把酒话桑麻。待到重阳日，还来就菊花。——孟浩然《过故人庄》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人闲桂花落，夜静春山空。月出惊山鸟，时鸣春涧中。——王维《鸟鸣涧》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七、送别诗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　　</w:t>
      </w:r>
      <w:r>
        <w:rPr>
          <w:sz w:val="24"/>
          <w:szCs w:val="24"/>
          <w:bdr w:val="none" w:color="auto" w:sz="0" w:space="0"/>
        </w:rPr>
        <w:t>千里黄云白日曛，北风吹雁雪纷纷。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莫愁前路无知己，天下谁人不识君。——高适《别董大》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渭城朝雨邑轻尘，客舍青青柳色新。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劝君更尽一杯酒，西出阳关无故人。——王维《送元二使安西》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寒雨连江夜入吴，平明送客楚山孤。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洛阳亲友如相问，一片冰心在玉壶。——王昌龄《芙蓉楼送辛渐》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长安陌上无穷树，唯有垂柳管别离。——刘禹锡《杨柳枝》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　　</w:t>
      </w:r>
      <w:r>
        <w:rPr>
          <w:sz w:val="24"/>
          <w:szCs w:val="24"/>
          <w:bdr w:val="none" w:color="auto" w:sz="0" w:space="0"/>
        </w:rPr>
        <w:t>又送王孙去，萋萋满别情。——白居易《赋得古原草送别》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八、友情诗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　　</w:t>
      </w:r>
      <w:r>
        <w:rPr>
          <w:sz w:val="24"/>
          <w:szCs w:val="24"/>
          <w:bdr w:val="none" w:color="auto" w:sz="0" w:space="0"/>
        </w:rPr>
        <w:t>渭城朝雨邑轻尘，客舍青青柳色新。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劝君更尽一杯酒，西出阳关无故人。——王维《送元二使安西》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洛阳亲友如相问，一片冰心在玉壶。——王昌龄《芙蓉楼送辛渐》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海内存知己，天涯若比邻。——王勃《送杜少府之任蜀州》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李白乘舟将欲行，忽闻岸上踏歌声。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桃花潭水深千尺，不及汪伦送我情。——李白《赠汪伦》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九、思乡诗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　　</w:t>
      </w:r>
      <w:r>
        <w:rPr>
          <w:sz w:val="24"/>
          <w:szCs w:val="24"/>
          <w:bdr w:val="none" w:color="auto" w:sz="0" w:space="0"/>
        </w:rPr>
        <w:t>床前明月光，疑是地上霜。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举头望明月，低头思故乡。——李白《静夜思》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独在异乡为异客，每逢佳节倍思亲。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遥知兄弟登高处，遍插茱萸少一人。——王维《九月九日忆山东兄弟》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春风又绿江南岸，明月何时照我还？——王安石《泊船瓜洲》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君自故乡来，应知故乡事。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来日绮窗前，寒梅著花未。——王维《杂诗》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十、动物诗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　　</w:t>
      </w:r>
      <w:r>
        <w:rPr>
          <w:sz w:val="24"/>
          <w:szCs w:val="24"/>
          <w:bdr w:val="none" w:color="auto" w:sz="0" w:space="0"/>
        </w:rPr>
        <w:t>百啭千声随意移，山花红紫树高低。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始知锁向金笼听，不及根本林间自在啼。——欧阳修《画眉鸟》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不论平地与山尖，无限风光尽被占。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采得百花成蜜后，为谁辛苦为谁甜。——罗隐《蜂》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十一、描写鸟的诗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　　</w:t>
      </w:r>
      <w:r>
        <w:rPr>
          <w:sz w:val="24"/>
          <w:szCs w:val="24"/>
          <w:bdr w:val="none" w:color="auto" w:sz="0" w:space="0"/>
        </w:rPr>
        <w:t>两个黄鹂鸣翠柳，一行白鹭上青天。——杜甫《绝句》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西塞山前白鹭飞，桃花流水鳜鱼肥。——张志和《渔歌子》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十二、托物言志诗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　</w:t>
      </w:r>
      <w:r>
        <w:rPr>
          <w:sz w:val="24"/>
          <w:szCs w:val="24"/>
          <w:bdr w:val="none" w:color="auto" w:sz="0" w:space="0"/>
        </w:rPr>
        <w:t>　我家洗砚池边树，朵朵花开淡墨痕。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不要人夸好颜色，只留清气满乾坤。——王冕《墨梅》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咬定青山不放松，立根原在破岩中。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千磨万击还坚劲，任尔东西南北风。——郑燮《竹石》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千锤万击出深山，烈火焚烧若等闲。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粉身碎骨全不怕，要留清白在人间。——于谦《石灰吟》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十三、边塞诗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t>　　</w:t>
      </w:r>
      <w:r>
        <w:rPr>
          <w:sz w:val="24"/>
          <w:szCs w:val="24"/>
          <w:bdr w:val="none" w:color="auto" w:sz="0" w:space="0"/>
        </w:rPr>
        <w:t>葡萄美酒夜光杯，欲饮琵琶马上催。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醉卧沙场君莫笑，古来征战几人回。——王翰《凉州词》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秦时明月汉时关，万里长征人未还。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但使龙城飞将在，不教胡马度阴山。——王昌龄《出塞》。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黄河远上白云间，一片孤城万仞山。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羌笛何须怨杨柳，春风不度玉门关。——王之焕《凉州词》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林暗草惊风，将军夜引弓。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4"/>
          <w:szCs w:val="24"/>
          <w:bdr w:val="none" w:color="auto" w:sz="0" w:space="0"/>
        </w:rPr>
        <w:t>　　平明寻白羽，没在石棱中。——卢纶《塞下曲》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FFFFF"/>
          <w:kern w:val="0"/>
          <w:sz w:val="24"/>
          <w:szCs w:val="24"/>
          <w:bdr w:val="none" w:color="91A8FC" w:sz="0" w:space="0"/>
          <w:shd w:val="clear" w:fill="91A8FC"/>
          <w:lang w:val="en-US" w:eastAsia="zh-CN" w:bidi="ar"/>
        </w:rPr>
        <w:t>十四、描写月亮的诗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bdr w:val="none" w:color="auto" w:sz="0" w:space="0"/>
        </w:rPr>
        <w:t>　</w:t>
      </w:r>
      <w:r>
        <w:rPr>
          <w:spacing w:val="8"/>
          <w:sz w:val="24"/>
          <w:szCs w:val="24"/>
          <w:bdr w:val="none" w:color="auto" w:sz="0" w:space="0"/>
        </w:rPr>
        <w:t>　床前明月光，疑是地上霜。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4"/>
          <w:szCs w:val="24"/>
          <w:bdr w:val="none" w:color="auto" w:sz="0" w:space="0"/>
        </w:rPr>
        <w:t>　　举头望明月，低头思故乡。——李白《静夜思》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4"/>
          <w:szCs w:val="24"/>
          <w:bdr w:val="none" w:color="auto" w:sz="0" w:space="0"/>
        </w:rPr>
        <w:t>　　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4"/>
          <w:szCs w:val="24"/>
          <w:bdr w:val="none" w:color="auto" w:sz="0" w:space="0"/>
        </w:rPr>
        <w:t>　　又疑瑶台镜，飞在青云端。——李白《古朗月行》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4"/>
          <w:szCs w:val="24"/>
          <w:bdr w:val="none" w:color="auto" w:sz="0" w:space="0"/>
        </w:rPr>
        <w:t>　　海上生明月，天涯共此时。——张九龄《望月怀远》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4"/>
          <w:szCs w:val="24"/>
          <w:bdr w:val="none" w:color="auto" w:sz="0" w:space="0"/>
        </w:rPr>
        <w:t>　　春花秋月何时了，往事知多少？——李煜《虞美人》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4"/>
          <w:szCs w:val="24"/>
          <w:bdr w:val="none" w:color="auto" w:sz="0" w:space="0"/>
        </w:rPr>
        <w:t>　　明月松涧照，清泉石上流。——王维《山居秋暝》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4"/>
          <w:szCs w:val="24"/>
          <w:bdr w:val="none" w:color="auto" w:sz="0" w:space="0"/>
        </w:rPr>
        <w:t>　　大漠沙如雪，燕山月似钩。——李贺《马诗·大漠沙如雪》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</w:rPr>
      </w:pPr>
      <w:r>
        <w:rPr>
          <w:spacing w:val="8"/>
          <w:sz w:val="24"/>
          <w:szCs w:val="24"/>
          <w:bdr w:val="none" w:color="auto" w:sz="0" w:space="0"/>
        </w:rPr>
        <w:t>　　野旷天低树，江清月近人。——孟浩然《宿建德江》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C08CE"/>
    <w:rsid w:val="57C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2018-05-16T09:09:00Z</dcterms:created>
  <dc:creator>Administrator</dc:creator>
  <cp:lastModifiedBy>Administrator</cp:lastModifiedBy>
  <dcterms:modified xsi:type="dcterms:W3CDTF">2018-05-16T09:09:58Z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