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/>
          <w:b/>
          <w:sz w:val="22"/>
          <w:szCs w:val="22"/>
        </w:rPr>
      </w:pPr>
      <w:bookmarkStart w:id="0" w:name="_GoBack"/>
      <w:r>
        <w:rPr>
          <w:rFonts w:hint="eastAsia" w:ascii="宋体" w:hAnsi="宋体" w:cs="Tahoma"/>
          <w:b/>
          <w:snapToGrid w:val="0"/>
          <w:sz w:val="22"/>
          <w:szCs w:val="22"/>
        </w:rPr>
        <w:t>1 草原</w:t>
      </w:r>
    </w:p>
    <w:bookmarkEnd w:id="0"/>
    <w:p>
      <w:pPr>
        <w:widowControl/>
        <w:spacing w:line="320" w:lineRule="exact"/>
        <w:jc w:val="left"/>
        <w:rPr>
          <w:rFonts w:hint="eastAsia" w:ascii="宋体" w:hAnsi="宋体" w:cs="Tahoma"/>
          <w:kern w:val="0"/>
          <w:sz w:val="22"/>
          <w:szCs w:val="22"/>
        </w:rPr>
      </w:pPr>
      <w:r>
        <w:rPr>
          <w:rFonts w:hint="eastAsia" w:ascii="宋体" w:hAnsi="宋体" w:cs="Tahoma"/>
          <w:kern w:val="0"/>
          <w:sz w:val="22"/>
          <w:szCs w:val="22"/>
        </w:rPr>
        <w:t>一、看拼音写词语。</w:t>
      </w:r>
    </w:p>
    <w:p>
      <w:pPr>
        <w:widowControl/>
        <w:spacing w:line="320" w:lineRule="exact"/>
        <w:ind w:firstLine="275" w:firstLineChars="98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ɡāo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ɡē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lǜ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tǎn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róu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měi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xuàn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rǎn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ɡōu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lè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lǐ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mào 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jū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shù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</w:t>
      </w:r>
    </w:p>
    <w:p>
      <w:pPr>
        <w:widowControl/>
        <w:spacing w:line="3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     ）（     ）（     ）（      ） （     ）（     ）（    ）</w:t>
      </w:r>
    </w:p>
    <w:p>
      <w:pPr>
        <w:widowControl/>
        <w:spacing w:line="320" w:lineRule="exact"/>
        <w:ind w:firstLine="562" w:firstLineChars="2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huí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wèi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/>
          <w:kern w:val="0"/>
          <w:sz w:val="28"/>
          <w:szCs w:val="28"/>
        </w:rPr>
        <w:t>sǎ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tuō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</w:t>
      </w:r>
      <w:r>
        <w:rPr>
          <w:rFonts w:ascii="宋体" w:hAnsi="宋体" w:cs="宋体"/>
          <w:b/>
          <w:kern w:val="0"/>
          <w:sz w:val="28"/>
          <w:szCs w:val="28"/>
        </w:rPr>
        <w:t>yū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huí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b/>
          <w:kern w:val="0"/>
          <w:sz w:val="28"/>
          <w:szCs w:val="28"/>
        </w:rPr>
        <w:t>jí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chí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x</w:t>
      </w:r>
      <w:r>
        <w:rPr>
          <w:rFonts w:ascii="宋体" w:hAnsi="宋体" w:cs="宋体"/>
          <w:b/>
          <w:kern w:val="0"/>
          <w:sz w:val="28"/>
          <w:szCs w:val="28"/>
        </w:rPr>
        <w:t>iū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sè</w:t>
      </w:r>
    </w:p>
    <w:p>
      <w:pPr>
        <w:widowControl/>
        <w:spacing w:line="320" w:lineRule="exact"/>
        <w:ind w:firstLine="281" w:firstLineChars="1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       ） （       ） （       ） （       ） （       ）</w:t>
      </w:r>
    </w:p>
    <w:p>
      <w:pPr>
        <w:widowControl/>
        <w:spacing w:line="320" w:lineRule="exact"/>
        <w:ind w:firstLine="275" w:firstLineChars="98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shuāi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 xml:space="preserve">jiāo  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tiān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yá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/>
          <w:kern w:val="0"/>
          <w:sz w:val="28"/>
          <w:szCs w:val="28"/>
        </w:rPr>
        <w:t>rè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hū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hū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/>
          <w:kern w:val="0"/>
          <w:sz w:val="28"/>
          <w:szCs w:val="28"/>
        </w:rPr>
        <w:t>yí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bì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qiān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lǐ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qí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lì</w:t>
      </w:r>
    </w:p>
    <w:p>
      <w:pPr>
        <w:widowControl/>
        <w:spacing w:line="320" w:lineRule="exact"/>
        <w:ind w:firstLine="281" w:firstLineChars="1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       ） （       ） （        ）（            ）（     ）</w:t>
      </w:r>
    </w:p>
    <w:p>
      <w:pPr>
        <w:widowControl/>
        <w:spacing w:line="320" w:lineRule="exact"/>
        <w:ind w:firstLine="562" w:firstLineChars="2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c</w:t>
      </w:r>
      <w:r>
        <w:rPr>
          <w:rFonts w:ascii="宋体" w:hAnsi="宋体" w:cs="宋体"/>
          <w:b/>
          <w:kern w:val="0"/>
          <w:sz w:val="28"/>
          <w:szCs w:val="28"/>
        </w:rPr>
        <w:t>uì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sè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yù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liú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j</w:t>
      </w:r>
      <w:r>
        <w:rPr>
          <w:rFonts w:ascii="宋体" w:hAnsi="宋体" w:cs="宋体"/>
          <w:b/>
          <w:kern w:val="0"/>
          <w:sz w:val="28"/>
          <w:szCs w:val="28"/>
        </w:rPr>
        <w:t>īn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piāo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dài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wǔ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b/>
          <w:kern w:val="0"/>
          <w:sz w:val="28"/>
          <w:szCs w:val="28"/>
        </w:rPr>
        <w:t>mǎ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tí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b/>
          <w:kern w:val="0"/>
          <w:sz w:val="28"/>
          <w:szCs w:val="28"/>
        </w:rPr>
        <w:t>dī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kern w:val="0"/>
          <w:sz w:val="28"/>
          <w:szCs w:val="28"/>
        </w:rPr>
        <w:t>yín</w:t>
      </w:r>
    </w:p>
    <w:p>
      <w:pPr>
        <w:widowControl/>
        <w:spacing w:line="320" w:lineRule="exact"/>
        <w:ind w:firstLine="281" w:firstLineChars="1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（              ） （               ）（      ） （      ）</w:t>
      </w:r>
    </w:p>
    <w:p>
      <w:pPr>
        <w:widowControl/>
        <w:spacing w:line="32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二、词语手拉手：</w:t>
      </w:r>
    </w:p>
    <w:p>
      <w:pPr>
        <w:widowControl/>
        <w:spacing w:line="320" w:lineRule="exact"/>
        <w:ind w:firstLine="48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无边的</w:t>
      </w:r>
      <w:r>
        <w:rPr>
          <w:rFonts w:ascii="宋体" w:hAnsi="宋体" w:cs="宋体"/>
          <w:kern w:val="0"/>
          <w:sz w:val="22"/>
          <w:szCs w:val="22"/>
        </w:rPr>
        <w:t xml:space="preserve">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小诗</w:t>
      </w:r>
      <w:r>
        <w:rPr>
          <w:rFonts w:ascii="宋体" w:hAnsi="宋体" w:cs="宋体"/>
          <w:kern w:val="0"/>
          <w:sz w:val="22"/>
          <w:szCs w:val="22"/>
        </w:rPr>
        <w:t xml:space="preserve">                      </w:t>
      </w:r>
      <w:r>
        <w:rPr>
          <w:rFonts w:hint="eastAsia" w:ascii="宋体" w:hAnsi="宋体" w:cs="宋体"/>
          <w:kern w:val="0"/>
          <w:sz w:val="22"/>
          <w:szCs w:val="22"/>
        </w:rPr>
        <w:t>各色的</w:t>
      </w:r>
      <w:r>
        <w:rPr>
          <w:rFonts w:ascii="宋体" w:hAnsi="宋体" w:cs="宋体"/>
          <w:kern w:val="0"/>
          <w:sz w:val="22"/>
          <w:szCs w:val="22"/>
        </w:rPr>
        <w:t xml:space="preserve">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帽子</w:t>
      </w:r>
    </w:p>
    <w:p>
      <w:pPr>
        <w:widowControl/>
        <w:spacing w:line="320" w:lineRule="exact"/>
        <w:ind w:firstLine="48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白色的</w:t>
      </w:r>
      <w:r>
        <w:rPr>
          <w:rFonts w:ascii="宋体" w:hAnsi="宋体" w:cs="宋体"/>
          <w:kern w:val="0"/>
          <w:sz w:val="22"/>
          <w:szCs w:val="22"/>
        </w:rPr>
        <w:t xml:space="preserve">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带子</w:t>
      </w:r>
      <w:r>
        <w:rPr>
          <w:rFonts w:ascii="宋体" w:hAnsi="宋体" w:cs="宋体"/>
          <w:kern w:val="0"/>
          <w:sz w:val="22"/>
          <w:szCs w:val="22"/>
        </w:rPr>
        <w:t xml:space="preserve">                      </w:t>
      </w:r>
      <w:r>
        <w:rPr>
          <w:rFonts w:hint="eastAsia" w:ascii="宋体" w:hAnsi="宋体" w:cs="宋体"/>
          <w:kern w:val="0"/>
          <w:sz w:val="22"/>
          <w:szCs w:val="22"/>
        </w:rPr>
        <w:t>静寂的</w:t>
      </w:r>
      <w:r>
        <w:rPr>
          <w:rFonts w:ascii="宋体" w:hAnsi="宋体" w:cs="宋体"/>
          <w:kern w:val="0"/>
          <w:sz w:val="22"/>
          <w:szCs w:val="22"/>
        </w:rPr>
        <w:t xml:space="preserve">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微笑</w:t>
      </w:r>
    </w:p>
    <w:p>
      <w:pPr>
        <w:widowControl/>
        <w:spacing w:line="320" w:lineRule="exact"/>
        <w:ind w:firstLine="48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奇丽的</w:t>
      </w:r>
      <w:r>
        <w:rPr>
          <w:rFonts w:ascii="宋体" w:hAnsi="宋体" w:cs="宋体"/>
          <w:kern w:val="0"/>
          <w:sz w:val="22"/>
          <w:szCs w:val="22"/>
        </w:rPr>
        <w:t xml:space="preserve">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大花</w:t>
      </w:r>
      <w:r>
        <w:rPr>
          <w:rFonts w:ascii="宋体" w:hAnsi="宋体" w:cs="宋体"/>
          <w:kern w:val="0"/>
          <w:sz w:val="22"/>
          <w:szCs w:val="22"/>
        </w:rPr>
        <w:t xml:space="preserve">                      </w:t>
      </w:r>
      <w:r>
        <w:rPr>
          <w:rFonts w:hint="eastAsia" w:ascii="宋体" w:hAnsi="宋体" w:cs="宋体"/>
          <w:kern w:val="0"/>
          <w:sz w:val="22"/>
          <w:szCs w:val="22"/>
        </w:rPr>
        <w:t>尖尖的</w:t>
      </w:r>
      <w:r>
        <w:rPr>
          <w:rFonts w:ascii="宋体" w:hAnsi="宋体" w:cs="宋体"/>
          <w:kern w:val="0"/>
          <w:sz w:val="22"/>
          <w:szCs w:val="22"/>
        </w:rPr>
        <w:t xml:space="preserve">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衣裳</w:t>
      </w:r>
    </w:p>
    <w:p>
      <w:pPr>
        <w:widowControl/>
        <w:spacing w:line="320" w:lineRule="exact"/>
        <w:ind w:firstLine="48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迂回的</w:t>
      </w:r>
      <w:r>
        <w:rPr>
          <w:rFonts w:ascii="宋体" w:hAnsi="宋体" w:cs="宋体"/>
          <w:kern w:val="0"/>
          <w:sz w:val="22"/>
          <w:szCs w:val="22"/>
        </w:rPr>
        <w:t xml:space="preserve">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绿毯</w:t>
      </w:r>
      <w:r>
        <w:rPr>
          <w:rFonts w:ascii="宋体" w:hAnsi="宋体" w:cs="宋体"/>
          <w:kern w:val="0"/>
          <w:sz w:val="22"/>
          <w:szCs w:val="22"/>
        </w:rPr>
        <w:t xml:space="preserve">                      </w:t>
      </w:r>
      <w:r>
        <w:rPr>
          <w:rFonts w:hint="eastAsia" w:ascii="宋体" w:hAnsi="宋体" w:cs="宋体"/>
          <w:kern w:val="0"/>
          <w:sz w:val="22"/>
          <w:szCs w:val="22"/>
        </w:rPr>
        <w:t>会心的</w:t>
      </w:r>
      <w:r>
        <w:rPr>
          <w:rFonts w:ascii="宋体" w:hAnsi="宋体" w:cs="宋体"/>
          <w:kern w:val="0"/>
          <w:sz w:val="22"/>
          <w:szCs w:val="22"/>
        </w:rPr>
        <w:t xml:space="preserve">        </w:t>
      </w:r>
      <w:r>
        <w:rPr>
          <w:rFonts w:hint="eastAsia" w:ascii="宋体" w:hAnsi="宋体" w:cs="宋体"/>
          <w:kern w:val="0"/>
          <w:sz w:val="22"/>
          <w:szCs w:val="22"/>
        </w:rPr>
        <w:t xml:space="preserve"> 草原</w:t>
      </w:r>
    </w:p>
    <w:p>
      <w:pPr>
        <w:autoSpaceDE w:val="0"/>
        <w:autoSpaceDN w:val="0"/>
        <w:spacing w:line="320" w:lineRule="exact"/>
        <w:textAlignment w:val="top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三、根据意思写词语。</w:t>
      </w:r>
    </w:p>
    <w:p>
      <w:pPr>
        <w:autoSpaceDE w:val="0"/>
        <w:autoSpaceDN w:val="0"/>
        <w:spacing w:line="320" w:lineRule="exact"/>
        <w:ind w:firstLine="440" w:firstLineChars="200"/>
        <w:textAlignment w:val="top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1、形容草原上绿色无边的景象。（             ） </w:t>
      </w:r>
    </w:p>
    <w:p>
      <w:pPr>
        <w:autoSpaceDE w:val="0"/>
        <w:autoSpaceDN w:val="0"/>
        <w:spacing w:line="320" w:lineRule="exact"/>
        <w:ind w:firstLine="440" w:firstLineChars="200"/>
        <w:textAlignment w:val="top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2、</w:t>
      </w:r>
      <w:r>
        <w:rPr>
          <w:rFonts w:hint="eastAsia" w:ascii="宋体" w:hAnsi="宋体"/>
          <w:sz w:val="22"/>
          <w:szCs w:val="22"/>
        </w:rPr>
        <w:t>十分自在、不受拘束。（</w:t>
      </w:r>
      <w:r>
        <w:rPr>
          <w:rFonts w:ascii="宋体" w:hAnsi="宋体"/>
          <w:sz w:val="22"/>
          <w:szCs w:val="22"/>
        </w:rPr>
        <w:t>       </w:t>
      </w:r>
      <w:r>
        <w:rPr>
          <w:rFonts w:hint="eastAsia" w:ascii="宋体" w:hAnsi="宋体"/>
          <w:sz w:val="22"/>
          <w:szCs w:val="22"/>
        </w:rPr>
        <w:t>）</w:t>
      </w:r>
    </w:p>
    <w:p>
      <w:pPr>
        <w:autoSpaceDE w:val="0"/>
        <w:autoSpaceDN w:val="0"/>
        <w:spacing w:line="320" w:lineRule="exact"/>
        <w:ind w:firstLine="440" w:firstLineChars="200"/>
        <w:textAlignment w:val="top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3、绿色浓郁得将要流动似的。（             ）    </w:t>
      </w:r>
    </w:p>
    <w:p>
      <w:pPr>
        <w:autoSpaceDE w:val="0"/>
        <w:autoSpaceDN w:val="0"/>
        <w:spacing w:line="320" w:lineRule="exact"/>
        <w:ind w:firstLine="440" w:firstLineChars="200"/>
        <w:textAlignment w:val="top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4、过分约束自己，显得不自然。（       ）</w:t>
      </w:r>
    </w:p>
    <w:p>
      <w:pPr>
        <w:autoSpaceDE w:val="0"/>
        <w:autoSpaceDN w:val="0"/>
        <w:spacing w:line="320" w:lineRule="exact"/>
        <w:ind w:firstLine="440" w:firstLineChars="200"/>
        <w:textAlignment w:val="top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5、细细地回忆、品味。</w:t>
      </w:r>
      <w:r>
        <w:rPr>
          <w:rFonts w:hint="eastAsia" w:ascii="宋体" w:hAnsi="宋体"/>
          <w:sz w:val="22"/>
          <w:szCs w:val="22"/>
        </w:rPr>
        <w:t>（</w:t>
      </w:r>
      <w:r>
        <w:rPr>
          <w:rFonts w:ascii="宋体" w:hAnsi="宋体"/>
          <w:sz w:val="22"/>
          <w:szCs w:val="22"/>
        </w:rPr>
        <w:t>       </w:t>
      </w:r>
      <w:r>
        <w:rPr>
          <w:rFonts w:hint="eastAsia" w:ascii="宋体" w:hAnsi="宋体"/>
          <w:sz w:val="22"/>
          <w:szCs w:val="22"/>
        </w:rPr>
        <w:t>）</w:t>
      </w:r>
    </w:p>
    <w:p>
      <w:pPr>
        <w:autoSpaceDE w:val="0"/>
        <w:autoSpaceDN w:val="0"/>
        <w:spacing w:line="320" w:lineRule="exact"/>
        <w:ind w:firstLine="440" w:firstLineChars="200"/>
        <w:textAlignment w:val="top"/>
        <w:rPr>
          <w:rFonts w:hint="eastAsia"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>6、形容骏马奔腾，草原上的人们热情奔放的样子。（            ）</w:t>
      </w:r>
    </w:p>
    <w:p>
      <w:pPr>
        <w:widowControl/>
        <w:spacing w:line="320" w:lineRule="exact"/>
        <w:jc w:val="left"/>
        <w:rPr>
          <w:rFonts w:hint="eastAsia" w:ascii="宋体" w:hAnsi="宋体" w:cs="Tahoma"/>
          <w:kern w:val="0"/>
          <w:sz w:val="22"/>
          <w:szCs w:val="22"/>
        </w:rPr>
      </w:pPr>
      <w:r>
        <w:rPr>
          <w:rFonts w:hint="eastAsia" w:ascii="宋体" w:hAnsi="宋体" w:cs="Tahoma"/>
          <w:kern w:val="0"/>
          <w:sz w:val="22"/>
          <w:szCs w:val="22"/>
        </w:rPr>
        <w:t>四、按课文内容填空。</w:t>
      </w:r>
    </w:p>
    <w:p>
      <w:pPr>
        <w:widowControl/>
        <w:spacing w:line="320" w:lineRule="exact"/>
        <w:ind w:firstLine="440" w:firstLineChars="2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1、那里的天比别处的更可爱，空气是那么（       ），天空是那么（       ），是我总是想（             ），表示我满心的（       ）。在天底下，一碧（       ），而并不（       ），四面都有小丘，平地是绿的，小丘也是绿的。羊群一会儿上了小丘，一会儿又下来，走到哪里都像给无边的（       ）绣上了白色的（       ）。</w:t>
      </w:r>
      <w:r>
        <w:rPr>
          <w:rFonts w:ascii="宋体" w:hAnsi="宋体"/>
          <w:sz w:val="22"/>
          <w:szCs w:val="22"/>
        </w:rPr>
        <w:t>那些小丘的线条是那么</w:t>
      </w:r>
      <w:r>
        <w:rPr>
          <w:rFonts w:hint="eastAsia" w:ascii="宋体" w:hAnsi="宋体"/>
          <w:sz w:val="22"/>
          <w:szCs w:val="22"/>
        </w:rPr>
        <w:t>（       ）</w:t>
      </w:r>
      <w:r>
        <w:rPr>
          <w:rFonts w:ascii="宋体" w:hAnsi="宋体"/>
          <w:sz w:val="22"/>
          <w:szCs w:val="22"/>
        </w:rPr>
        <w:t>，就像只用绿色</w:t>
      </w:r>
      <w:r>
        <w:rPr>
          <w:rFonts w:hint="eastAsia" w:ascii="宋体" w:hAnsi="宋体"/>
          <w:sz w:val="22"/>
          <w:szCs w:val="22"/>
        </w:rPr>
        <w:t>（       ）</w:t>
      </w:r>
      <w:r>
        <w:rPr>
          <w:rFonts w:ascii="宋体" w:hAnsi="宋体"/>
          <w:sz w:val="22"/>
          <w:szCs w:val="22"/>
        </w:rPr>
        <w:t>，不用墨线</w:t>
      </w:r>
      <w:r>
        <w:rPr>
          <w:rFonts w:hint="eastAsia" w:ascii="宋体" w:hAnsi="宋体"/>
          <w:sz w:val="22"/>
          <w:szCs w:val="22"/>
        </w:rPr>
        <w:t>（       ）</w:t>
      </w:r>
      <w:r>
        <w:rPr>
          <w:rFonts w:ascii="宋体" w:hAnsi="宋体"/>
          <w:sz w:val="22"/>
          <w:szCs w:val="22"/>
        </w:rPr>
        <w:t>的中国画那样，到处</w:t>
      </w:r>
      <w:r>
        <w:rPr>
          <w:rFonts w:hint="eastAsia" w:ascii="宋体" w:hAnsi="宋体"/>
          <w:sz w:val="22"/>
          <w:szCs w:val="22"/>
        </w:rPr>
        <w:t>（             ）</w:t>
      </w:r>
      <w:r>
        <w:rPr>
          <w:rFonts w:ascii="宋体" w:hAnsi="宋体"/>
          <w:sz w:val="22"/>
          <w:szCs w:val="22"/>
        </w:rPr>
        <w:t>，轻轻流入</w:t>
      </w:r>
      <w:r>
        <w:rPr>
          <w:rFonts w:hint="eastAsia" w:ascii="宋体" w:hAnsi="宋体"/>
          <w:sz w:val="22"/>
          <w:szCs w:val="22"/>
        </w:rPr>
        <w:t>（       ）</w:t>
      </w:r>
      <w:r>
        <w:rPr>
          <w:rFonts w:ascii="宋体" w:hAnsi="宋体"/>
          <w:sz w:val="22"/>
          <w:szCs w:val="22"/>
        </w:rPr>
        <w:t>。</w:t>
      </w:r>
      <w:r>
        <w:rPr>
          <w:rFonts w:hint="eastAsia" w:ascii="宋体" w:hAnsi="宋体"/>
          <w:sz w:val="22"/>
          <w:szCs w:val="22"/>
        </w:rPr>
        <w:t>这种境界，既使人（       ），又叫人（       ），既愿（             ），又想坐下（       ）一首奇丽的小诗。在这境界里，连骏马和大牛都有时候（             ），好像（       ）着草原的无限（       ）。</w:t>
      </w:r>
      <w:r>
        <w:rPr>
          <w:rFonts w:ascii="宋体" w:hAnsi="宋体"/>
          <w:sz w:val="22"/>
          <w:szCs w:val="22"/>
        </w:rPr>
        <w:t xml:space="preserve"> </w:t>
      </w:r>
    </w:p>
    <w:p>
      <w:pPr>
        <w:widowControl/>
        <w:tabs>
          <w:tab w:val="left" w:pos="6120"/>
        </w:tabs>
        <w:spacing w:line="320" w:lineRule="exact"/>
        <w:ind w:firstLine="440" w:firstLineChars="2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2、</w:t>
      </w:r>
      <w:r>
        <w:rPr>
          <w:rFonts w:ascii="宋体" w:hAnsi="宋体"/>
          <w:sz w:val="22"/>
          <w:szCs w:val="22"/>
        </w:rPr>
        <w:t>草原上行车十分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，只要方向不错，怎么走都可以。初入草原，听不见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，也看不见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，除了一些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的小鸟。走了许久，远远的望见了一条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的</w:t>
      </w:r>
      <w:r>
        <w:rPr>
          <w:rFonts w:ascii="宋体" w:hAnsi="宋体"/>
          <w:sz w:val="22"/>
          <w:szCs w:val="22"/>
        </w:rPr>
        <w:t>明如玻璃的带子——河！牛羊多起来，也看到了马群，隐隐有鞭子的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。快了，快到了。忽然，像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似的，远处的小丘上出现了一群马，马上的男女老少穿着各色的衣裳，群马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，襟飘带舞，像</w:t>
      </w:r>
      <w:r>
        <w:rPr>
          <w:rFonts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kern w:val="0"/>
          <w:sz w:val="22"/>
          <w:szCs w:val="22"/>
        </w:rPr>
        <w:t xml:space="preserve">           </w:t>
      </w:r>
      <w:r>
        <w:rPr>
          <w:rFonts w:ascii="宋体" w:hAnsi="宋体" w:cs="宋体"/>
          <w:kern w:val="0"/>
          <w:sz w:val="22"/>
          <w:szCs w:val="22"/>
        </w:rPr>
        <w:t>）</w:t>
      </w:r>
      <w:r>
        <w:rPr>
          <w:rFonts w:ascii="宋体" w:hAnsi="宋体"/>
          <w:sz w:val="22"/>
          <w:szCs w:val="22"/>
        </w:rPr>
        <w:t>向我们飞过来。这是主人来到几十里外欢迎远客。</w:t>
      </w:r>
    </w:p>
    <w:p>
      <w:pPr>
        <w:widowControl/>
        <w:tabs>
          <w:tab w:val="left" w:pos="6120"/>
        </w:tabs>
        <w:spacing w:line="320" w:lineRule="exact"/>
        <w:ind w:firstLine="440" w:firstLineChars="20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</w:t>
      </w:r>
      <w:r>
        <w:rPr>
          <w:rFonts w:ascii="宋体" w:hAnsi="宋体" w:cs="宋体"/>
          <w:kern w:val="0"/>
          <w:sz w:val="22"/>
          <w:szCs w:val="22"/>
        </w:rPr>
        <w:t>、</w:t>
      </w:r>
      <w:r>
        <w:rPr>
          <w:rFonts w:hint="eastAsia" w:ascii="宋体" w:hAnsi="宋体" w:cs="宋体"/>
          <w:kern w:val="0"/>
          <w:sz w:val="22"/>
          <w:szCs w:val="22"/>
        </w:rPr>
        <w:t>读了这篇课文，你觉得草原的特点是：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>、</w:t>
      </w:r>
      <w:r>
        <w:rPr>
          <w:rFonts w:hint="eastAsia"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2"/>
          <w:szCs w:val="22"/>
        </w:rPr>
        <w:t>，草原上的景美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2"/>
          <w:szCs w:val="22"/>
        </w:rPr>
        <w:t>更美。</w:t>
      </w:r>
    </w:p>
    <w:p>
      <w:pPr>
        <w:widowControl/>
        <w:spacing w:line="320" w:lineRule="exact"/>
        <w:jc w:val="left"/>
        <w:rPr>
          <w:rFonts w:hint="eastAsia" w:ascii="宋体" w:hAnsi="宋体" w:cs="Tahoma"/>
          <w:kern w:val="0"/>
          <w:sz w:val="22"/>
          <w:szCs w:val="22"/>
        </w:rPr>
      </w:pPr>
      <w:r>
        <w:rPr>
          <w:rFonts w:hint="eastAsia" w:ascii="宋体" w:hAnsi="宋体" w:cs="Tahoma"/>
          <w:kern w:val="0"/>
          <w:sz w:val="22"/>
          <w:szCs w:val="22"/>
        </w:rPr>
        <w:t>五、品味探究。</w:t>
      </w:r>
    </w:p>
    <w:p>
      <w:pPr>
        <w:widowControl/>
        <w:spacing w:line="32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</w:t>
      </w:r>
      <w:r>
        <w:rPr>
          <w:rFonts w:ascii="宋体" w:hAnsi="宋体" w:cs="宋体"/>
          <w:kern w:val="0"/>
          <w:sz w:val="22"/>
          <w:szCs w:val="22"/>
        </w:rPr>
        <w:t>、</w:t>
      </w:r>
      <w:r>
        <w:rPr>
          <w:rFonts w:hint="eastAsia" w:ascii="宋体" w:hAnsi="宋体" w:cs="宋体"/>
          <w:kern w:val="0"/>
          <w:sz w:val="22"/>
          <w:szCs w:val="22"/>
        </w:rPr>
        <w:t>“羊群一会儿上了小丘，一会儿又下来，走在哪里都像给无边的绿毯绣上了白色的大花。”这个句子运用了两个比喻，一个是把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比作绿毯，另一个是把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比作大花。</w:t>
      </w:r>
    </w:p>
    <w:p>
      <w:pPr>
        <w:widowControl/>
        <w:spacing w:line="32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2</w:t>
      </w:r>
      <w:r>
        <w:rPr>
          <w:rFonts w:hint="eastAsia" w:ascii="宋体" w:hAnsi="宋体" w:cs="宋体"/>
          <w:kern w:val="0"/>
          <w:sz w:val="22"/>
          <w:szCs w:val="22"/>
        </w:rPr>
        <w:t>、“那些小丘的线条是那么柔美，就像只用绿色渲染，不用墨线勾勒的中国画那样，到处翠色欲流，轻轻流入云际。”这里的“渲染”是指：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        </w:t>
      </w:r>
      <w:r>
        <w:rPr>
          <w:rFonts w:hint="eastAsia" w:ascii="宋体" w:hAnsi="宋体" w:cs="宋体"/>
          <w:kern w:val="0"/>
          <w:sz w:val="22"/>
          <w:szCs w:val="22"/>
        </w:rPr>
        <w:t>；勾勒的意思是：</w:t>
      </w:r>
      <w:r>
        <w:rPr>
          <w:rFonts w:ascii="宋体" w:hAnsi="宋体" w:cs="宋体"/>
          <w:kern w:val="0"/>
          <w:sz w:val="22"/>
          <w:szCs w:val="2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     </w:t>
      </w:r>
      <w:r>
        <w:rPr>
          <w:rFonts w:hint="eastAsia" w:ascii="宋体" w:hAnsi="宋体" w:cs="宋体"/>
          <w:kern w:val="0"/>
          <w:sz w:val="22"/>
          <w:szCs w:val="22"/>
        </w:rPr>
        <w:t>；这句话说明了：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                    </w:t>
      </w:r>
      <w:r>
        <w:rPr>
          <w:rFonts w:hint="eastAsia" w:ascii="宋体" w:hAnsi="宋体" w:cs="宋体"/>
          <w:kern w:val="0"/>
          <w:sz w:val="22"/>
          <w:szCs w:val="22"/>
        </w:rPr>
        <w:t>。</w:t>
      </w:r>
    </w:p>
    <w:p>
      <w:pPr>
        <w:widowControl/>
        <w:spacing w:line="320" w:lineRule="exact"/>
        <w:ind w:firstLine="440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 xml:space="preserve">3、 </w:t>
      </w:r>
      <w:r>
        <w:rPr>
          <w:rFonts w:hint="eastAsia" w:ascii="宋体" w:hAnsi="宋体" w:cs="宋体"/>
          <w:kern w:val="0"/>
          <w:sz w:val="22"/>
          <w:szCs w:val="22"/>
        </w:rPr>
        <w:t>“蒙汉情深何忍别，天涯碧草话斜阳！”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你是怎样理解这句话的？</w:t>
      </w:r>
    </w:p>
    <w:p>
      <w:pPr>
        <w:widowControl/>
        <w:spacing w:line="320" w:lineRule="exact"/>
        <w:rPr>
          <w:rFonts w:hint="eastAsia" w:ascii="宋体" w:hAnsi="宋体" w:cs="宋体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4D4D"/>
    <w:rsid w:val="7CF6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2018-02-12T05:06:00Z</dcterms:created>
  <dc:creator>Administrator</dc:creator>
  <cp:lastModifiedBy>Administrator</cp:lastModifiedBy>
  <dcterms:modified xsi:type="dcterms:W3CDTF">2018-02-12T05:07:47Z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