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outlineLvl w:val="2"/>
        <w:rPr>
          <w:rFonts w:ascii="Arial" w:hAnsi="Arial" w:cs="Arial"/>
          <w:b/>
          <w:bCs/>
          <w:color w:val="292929"/>
          <w:kern w:val="0"/>
          <w:sz w:val="24"/>
          <w:lang w:eastAsia="zh-Hans"/>
        </w:rPr>
      </w:pPr>
      <w:r>
        <w:rPr>
          <w:rFonts w:ascii="Arial" w:hAnsi="Arial" w:cs="Arial"/>
          <w:b/>
          <w:bCs/>
          <w:color w:val="292929"/>
          <w:kern w:val="0"/>
          <w:sz w:val="24"/>
          <w:lang w:eastAsia="zh-Hans"/>
        </w:rPr>
        <w:t>人教版小学语文五年级下册</w:t>
      </w:r>
      <w:r>
        <w:rPr>
          <w:rFonts w:hint="eastAsia" w:ascii="Arial" w:hAnsi="Arial" w:cs="Arial"/>
          <w:b/>
          <w:bCs/>
          <w:color w:val="292929"/>
          <w:kern w:val="0"/>
          <w:sz w:val="24"/>
          <w:lang w:eastAsia="zh-CN"/>
        </w:rPr>
        <w:t>好词好句</w:t>
      </w:r>
      <w:r>
        <w:rPr>
          <w:rFonts w:ascii="Arial" w:hAnsi="Arial" w:cs="Arial"/>
          <w:b/>
          <w:bCs/>
          <w:color w:val="292929"/>
          <w:kern w:val="0"/>
          <w:sz w:val="24"/>
          <w:lang w:eastAsia="zh-Hans"/>
        </w:rPr>
        <w:t> </w:t>
      </w:r>
      <w:r>
        <w:rPr>
          <w:rFonts w:hint="eastAsia" w:ascii="Arial" w:hAnsi="Arial" w:cs="Arial"/>
          <w:b/>
          <w:bCs/>
          <w:color w:val="292929"/>
          <w:kern w:val="0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Arial" w:hAnsi="Arial" w:cs="Arial"/>
          <w:b/>
          <w:bCs/>
          <w:color w:val="292929"/>
          <w:kern w:val="0"/>
          <w:sz w:val="24"/>
          <w:lang w:val="en-US" w:eastAsia="zh-CN"/>
        </w:rPr>
        <w:t>.</w:t>
      </w:r>
      <w:r>
        <w:rPr>
          <w:rFonts w:ascii="Arial" w:hAnsi="Arial" w:cs="Arial"/>
          <w:b/>
          <w:bCs/>
          <w:color w:val="292929"/>
          <w:kern w:val="0"/>
          <w:sz w:val="24"/>
          <w:lang w:eastAsia="zh-Hans"/>
        </w:rPr>
        <w:t> </w:t>
      </w:r>
    </w:p>
    <w:p>
      <w:pPr>
        <w:widowControl/>
        <w:spacing w:after="150"/>
        <w:ind w:firstLine="480"/>
        <w:jc w:val="left"/>
        <w:rPr>
          <w:rFonts w:ascii="Arial" w:hAnsi="Arial" w:cs="Arial"/>
          <w:b/>
          <w:bCs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br w:type="textWrapping"/>
      </w:r>
      <w:r>
        <w:rPr>
          <w:rFonts w:ascii="Arial" w:hAnsi="Arial" w:cs="Arial"/>
          <w:b/>
          <w:bCs/>
          <w:color w:val="292929"/>
          <w:kern w:val="0"/>
          <w:sz w:val="24"/>
          <w:lang w:eastAsia="zh-Hans"/>
        </w:rPr>
        <w:t>关于磨砺意志、艰苦奋斗、尽职尽责、不怕困难的成语</w:t>
      </w:r>
      <w:r>
        <w:rPr>
          <w:rFonts w:hint="eastAsia" w:ascii="Arial" w:hAnsi="Arial" w:cs="Arial"/>
          <w:b/>
          <w:bCs/>
          <w:color w:val="292929"/>
          <w:kern w:val="0"/>
          <w:sz w:val="24"/>
          <w:lang w:val="en-US" w:eastAsia="zh-CN"/>
        </w:rPr>
        <w:t>:</w:t>
      </w:r>
    </w:p>
    <w:p>
      <w:pPr>
        <w:widowControl/>
        <w:spacing w:after="150"/>
        <w:ind w:firstLine="48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精卫填海    愚公移山    含辛茹苦    任劳任怨    艰苦卓绝    百折不挠 </w:t>
      </w:r>
      <w:r>
        <w:rPr>
          <w:rFonts w:ascii="Arial" w:hAnsi="Arial" w:cs="Arial"/>
          <w:color w:val="292929"/>
          <w:kern w:val="0"/>
          <w:sz w:val="24"/>
          <w:lang w:eastAsia="zh-Hans"/>
        </w:rPr>
        <w:br w:type="textWrapping"/>
      </w:r>
      <w:r>
        <w:rPr>
          <w:rFonts w:ascii="Arial" w:hAnsi="Arial" w:cs="Arial"/>
          <w:color w:val="292929"/>
          <w:kern w:val="0"/>
          <w:sz w:val="24"/>
          <w:lang w:eastAsia="zh-Hans"/>
        </w:rPr>
        <w:t> </w:t>
      </w:r>
      <w:r>
        <w:rPr>
          <w:rFonts w:ascii="Arial" w:hAnsi="Arial" w:cs="Arial"/>
          <w:color w:val="292929"/>
          <w:kern w:val="0"/>
          <w:sz w:val="24"/>
          <w:lang w:eastAsia="zh-Hans"/>
        </w:rPr>
        <w:br w:type="textWrapping"/>
      </w:r>
      <w:r>
        <w:rPr>
          <w:rFonts w:ascii="Arial" w:hAnsi="Arial" w:cs="Arial"/>
          <w:color w:val="292929"/>
          <w:kern w:val="0"/>
          <w:sz w:val="24"/>
          <w:lang w:eastAsia="zh-Hans"/>
        </w:rPr>
        <w:t>      千里迢迢    肝胆相照    风雨无阻    坚贞不屈    赤胆忠心    全心全意</w:t>
      </w:r>
    </w:p>
    <w:p>
      <w:pPr>
        <w:widowControl/>
        <w:spacing w:after="150"/>
        <w:ind w:firstLine="48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鞠躬尽瘁    扶危济困    赴汤蹈火    冲锋陷阵    程门立雪（尊师重道）</w:t>
      </w:r>
    </w:p>
    <w:p>
      <w:pPr>
        <w:widowControl/>
        <w:spacing w:after="150"/>
        <w:jc w:val="left"/>
        <w:rPr>
          <w:rFonts w:ascii="Arial" w:hAnsi="Arial" w:cs="Arial"/>
          <w:b/>
          <w:bCs/>
          <w:color w:val="292929"/>
          <w:kern w:val="0"/>
          <w:sz w:val="24"/>
          <w:lang w:eastAsia="zh-Hans"/>
        </w:rPr>
      </w:pPr>
      <w:r>
        <w:rPr>
          <w:rFonts w:ascii="Arial" w:hAnsi="Arial" w:cs="Arial"/>
          <w:b/>
          <w:bCs/>
          <w:color w:val="292929"/>
          <w:kern w:val="0"/>
          <w:sz w:val="24"/>
          <w:lang w:eastAsia="zh-Hans"/>
        </w:rPr>
        <w:t>关于描写人物外貌、神态、行动、说话情态的词语</w:t>
      </w:r>
      <w:r>
        <w:rPr>
          <w:rFonts w:hint="eastAsia" w:ascii="Arial" w:hAnsi="Arial" w:cs="Arial"/>
          <w:b/>
          <w:bCs/>
          <w:color w:val="292929"/>
          <w:kern w:val="0"/>
          <w:sz w:val="24"/>
          <w:lang w:val="en-US" w:eastAsia="zh-CN"/>
        </w:rPr>
        <w:t>:</w:t>
      </w:r>
    </w:p>
    <w:p>
      <w:pPr>
        <w:widowControl/>
        <w:spacing w:after="150"/>
        <w:ind w:firstLine="48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文质彬彬     仪表堂堂     虎背熊腰    身强力壮    神采奕奕    满面春风</w:t>
      </w:r>
    </w:p>
    <w:p>
      <w:pPr>
        <w:widowControl/>
        <w:spacing w:after="150"/>
        <w:ind w:firstLine="48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垂头丧气     目瞪口呆     健步如飞    活蹦乱跳    大摇大摆    点头哈腰</w:t>
      </w:r>
    </w:p>
    <w:p>
      <w:pPr>
        <w:widowControl/>
        <w:spacing w:after="150"/>
        <w:ind w:firstLine="48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低声细语     巧舌如簧     娓娓动听    语重心长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b/>
          <w:bCs/>
          <w:color w:val="292929"/>
          <w:kern w:val="0"/>
          <w:sz w:val="24"/>
          <w:lang w:eastAsia="zh-Hans"/>
        </w:rPr>
        <w:t>课外知识积累：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b/>
          <w:bCs/>
          <w:color w:val="292929"/>
          <w:kern w:val="0"/>
          <w:sz w:val="24"/>
          <w:lang w:eastAsia="zh-Hans"/>
        </w:rPr>
        <w:t>关于珍惜时间名言</w:t>
      </w:r>
      <w:r>
        <w:rPr>
          <w:rFonts w:ascii="Arial" w:hAnsi="Arial" w:cs="Arial"/>
          <w:color w:val="292929"/>
          <w:kern w:val="0"/>
          <w:sz w:val="24"/>
          <w:lang w:eastAsia="zh-Hans"/>
        </w:rPr>
        <w:t>：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hint="eastAsia" w:ascii="宋体" w:hAnsi="宋体" w:cs="宋体"/>
          <w:color w:val="292929"/>
          <w:kern w:val="0"/>
          <w:sz w:val="24"/>
          <w:lang w:eastAsia="zh-Hans"/>
        </w:rPr>
        <w:t>◇</w:t>
      </w:r>
      <w:r>
        <w:rPr>
          <w:rFonts w:ascii="Arial" w:hAnsi="Arial" w:cs="Arial"/>
          <w:color w:val="292929"/>
          <w:kern w:val="0"/>
          <w:sz w:val="24"/>
          <w:lang w:eastAsia="zh-Hans"/>
        </w:rPr>
        <w:t>抛弃时间的人，时间也抛弃他。（莎士比亚）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hint="eastAsia" w:ascii="宋体" w:hAnsi="宋体" w:cs="宋体"/>
          <w:color w:val="292929"/>
          <w:kern w:val="0"/>
          <w:sz w:val="24"/>
          <w:lang w:eastAsia="zh-Hans"/>
        </w:rPr>
        <w:t>◇</w:t>
      </w:r>
      <w:r>
        <w:rPr>
          <w:rFonts w:ascii="Arial" w:hAnsi="Arial" w:cs="Arial"/>
          <w:color w:val="292929"/>
          <w:kern w:val="0"/>
          <w:sz w:val="24"/>
          <w:lang w:eastAsia="zh-Hans"/>
        </w:rPr>
        <w:t>时间就像海绵里的水，只要愿挤，总还是有的。（鲁迅）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 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b/>
          <w:bCs/>
          <w:color w:val="292929"/>
          <w:kern w:val="0"/>
          <w:sz w:val="24"/>
          <w:lang w:eastAsia="zh-Hans"/>
        </w:rPr>
        <w:t>谚语：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hint="eastAsia" w:ascii="宋体" w:hAnsi="宋体" w:cs="宋体"/>
          <w:color w:val="292929"/>
          <w:kern w:val="0"/>
          <w:sz w:val="24"/>
          <w:lang w:eastAsia="zh-Hans"/>
        </w:rPr>
        <w:t>◇</w:t>
      </w:r>
      <w:r>
        <w:rPr>
          <w:rFonts w:ascii="Arial" w:hAnsi="Arial" w:cs="Arial"/>
          <w:color w:val="292929"/>
          <w:kern w:val="0"/>
          <w:sz w:val="24"/>
          <w:lang w:eastAsia="zh-Hans"/>
        </w:rPr>
        <w:t>时间是风，去而不返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hint="eastAsia" w:ascii="宋体" w:hAnsi="宋体" w:cs="宋体"/>
          <w:color w:val="292929"/>
          <w:kern w:val="0"/>
          <w:sz w:val="24"/>
          <w:lang w:eastAsia="zh-Hans"/>
        </w:rPr>
        <w:t>◇</w:t>
      </w:r>
      <w:r>
        <w:rPr>
          <w:rFonts w:ascii="Arial" w:hAnsi="Arial" w:cs="Arial"/>
          <w:color w:val="292929"/>
          <w:kern w:val="0"/>
          <w:sz w:val="24"/>
          <w:lang w:eastAsia="zh-Hans"/>
        </w:rPr>
        <w:t>人勤地生宝，人懒地生草。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hint="eastAsia" w:ascii="宋体" w:hAnsi="宋体" w:cs="宋体"/>
          <w:color w:val="292929"/>
          <w:kern w:val="0"/>
          <w:sz w:val="24"/>
          <w:lang w:eastAsia="zh-Hans"/>
        </w:rPr>
        <w:t>◇</w:t>
      </w:r>
      <w:r>
        <w:rPr>
          <w:rFonts w:ascii="Arial" w:hAnsi="Arial" w:cs="Arial"/>
          <w:color w:val="292929"/>
          <w:kern w:val="0"/>
          <w:sz w:val="24"/>
          <w:lang w:eastAsia="zh-Hans"/>
        </w:rPr>
        <w:t>勤勉是幸运的右手，世俭是幸运的左手。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 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b/>
          <w:bCs/>
          <w:color w:val="292929"/>
          <w:kern w:val="0"/>
          <w:sz w:val="24"/>
          <w:lang w:eastAsia="zh-Hans"/>
        </w:rPr>
        <w:t>勤奋好学名言：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hint="eastAsia" w:ascii="宋体" w:hAnsi="宋体" w:cs="宋体"/>
          <w:color w:val="292929"/>
          <w:kern w:val="0"/>
          <w:sz w:val="24"/>
          <w:lang w:eastAsia="zh-Hans"/>
        </w:rPr>
        <w:t>◇</w:t>
      </w:r>
      <w:r>
        <w:rPr>
          <w:rFonts w:ascii="Arial" w:hAnsi="Arial" w:cs="Arial"/>
          <w:color w:val="292929"/>
          <w:kern w:val="0"/>
          <w:sz w:val="24"/>
          <w:lang w:eastAsia="zh-Hans"/>
        </w:rPr>
        <w:t>书山有路勤为径，学海无涯苦作舟。———唐代著名诗人、哲学家韩愈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hint="eastAsia" w:ascii="宋体" w:hAnsi="宋体" w:cs="宋体"/>
          <w:color w:val="292929"/>
          <w:kern w:val="0"/>
          <w:sz w:val="24"/>
          <w:lang w:eastAsia="zh-Hans"/>
        </w:rPr>
        <w:t>◇</w:t>
      </w:r>
      <w:r>
        <w:rPr>
          <w:rFonts w:ascii="Arial" w:hAnsi="Arial" w:cs="Arial"/>
          <w:color w:val="292929"/>
          <w:kern w:val="0"/>
          <w:sz w:val="24"/>
          <w:lang w:eastAsia="zh-Hans"/>
        </w:rPr>
        <w:t>不积跬步，无以至千里；不积小流，无以成江海。——荀况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 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b/>
          <w:bCs/>
          <w:color w:val="292929"/>
          <w:kern w:val="0"/>
          <w:sz w:val="24"/>
          <w:lang w:eastAsia="zh-Hans"/>
        </w:rPr>
        <w:t>远大抱负、立志名言：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hint="eastAsia" w:ascii="宋体" w:hAnsi="宋体" w:cs="宋体"/>
          <w:color w:val="292929"/>
          <w:kern w:val="0"/>
          <w:sz w:val="24"/>
          <w:lang w:eastAsia="zh-Hans"/>
        </w:rPr>
        <w:t>◇</w:t>
      </w:r>
      <w:r>
        <w:rPr>
          <w:rFonts w:ascii="Arial" w:hAnsi="Arial" w:cs="Arial"/>
          <w:color w:val="292929"/>
          <w:kern w:val="0"/>
          <w:sz w:val="24"/>
          <w:lang w:eastAsia="zh-Hans"/>
        </w:rPr>
        <w:t>志当存高远。 —— 诸葛亮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hint="eastAsia" w:ascii="宋体" w:hAnsi="宋体" w:cs="宋体"/>
          <w:color w:val="292929"/>
          <w:kern w:val="0"/>
          <w:sz w:val="24"/>
          <w:lang w:eastAsia="zh-Hans"/>
        </w:rPr>
        <w:t>◇</w:t>
      </w:r>
      <w:r>
        <w:rPr>
          <w:rFonts w:ascii="Arial" w:hAnsi="Arial" w:cs="Arial"/>
          <w:color w:val="292929"/>
          <w:kern w:val="0"/>
          <w:sz w:val="24"/>
          <w:lang w:eastAsia="zh-Hans"/>
        </w:rPr>
        <w:t>壮志与热情是伟大的辅翼。——歌德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 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b/>
          <w:bCs/>
          <w:color w:val="292929"/>
          <w:kern w:val="0"/>
          <w:sz w:val="24"/>
          <w:lang w:eastAsia="zh-Hans"/>
        </w:rPr>
        <w:t>友谊名言：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hint="eastAsia" w:ascii="宋体" w:hAnsi="宋体" w:cs="宋体"/>
          <w:color w:val="292929"/>
          <w:kern w:val="0"/>
          <w:sz w:val="24"/>
          <w:lang w:eastAsia="zh-Hans"/>
        </w:rPr>
        <w:t>◇</w:t>
      </w:r>
      <w:r>
        <w:rPr>
          <w:rFonts w:ascii="Arial" w:hAnsi="Arial" w:cs="Arial"/>
          <w:color w:val="292929"/>
          <w:kern w:val="0"/>
          <w:sz w:val="24"/>
          <w:lang w:eastAsia="zh-Hans"/>
        </w:rPr>
        <w:t>有朋自远方来，不亦乐乎？——孔子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hint="eastAsia" w:ascii="宋体" w:hAnsi="宋体" w:cs="宋体"/>
          <w:color w:val="292929"/>
          <w:kern w:val="0"/>
          <w:sz w:val="24"/>
          <w:lang w:eastAsia="zh-Hans"/>
        </w:rPr>
        <w:t>◇</w:t>
      </w:r>
      <w:r>
        <w:rPr>
          <w:rFonts w:ascii="Arial" w:hAnsi="Arial" w:cs="Arial"/>
          <w:color w:val="292929"/>
          <w:kern w:val="0"/>
          <w:sz w:val="24"/>
          <w:lang w:eastAsia="zh-Hans"/>
        </w:rPr>
        <w:t>人之相识，贵在相知；人之相知，贵在知心。——孟子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 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b/>
          <w:bCs/>
          <w:color w:val="292929"/>
          <w:kern w:val="0"/>
          <w:sz w:val="24"/>
          <w:lang w:eastAsia="zh-Hans"/>
        </w:rPr>
        <w:t>自信名言：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hint="eastAsia" w:ascii="宋体" w:hAnsi="宋体" w:cs="宋体"/>
          <w:color w:val="292929"/>
          <w:kern w:val="0"/>
          <w:sz w:val="24"/>
          <w:lang w:eastAsia="zh-Hans"/>
        </w:rPr>
        <w:t>◇</w:t>
      </w:r>
      <w:r>
        <w:rPr>
          <w:rFonts w:ascii="Arial" w:hAnsi="Arial" w:cs="Arial"/>
          <w:color w:val="292929"/>
          <w:kern w:val="0"/>
          <w:sz w:val="24"/>
          <w:lang w:eastAsia="zh-Hans"/>
        </w:rPr>
        <w:t>天生我才必有用，千金散尽还复来。——李白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hint="eastAsia" w:ascii="宋体" w:hAnsi="宋体" w:cs="宋体"/>
          <w:color w:val="292929"/>
          <w:kern w:val="0"/>
          <w:sz w:val="24"/>
          <w:lang w:eastAsia="zh-Hans"/>
        </w:rPr>
        <w:t>◇</w:t>
      </w:r>
      <w:r>
        <w:rPr>
          <w:rFonts w:ascii="Arial" w:hAnsi="Arial" w:cs="Arial"/>
          <w:color w:val="292929"/>
          <w:kern w:val="0"/>
          <w:sz w:val="24"/>
          <w:lang w:eastAsia="zh-Hans"/>
        </w:rPr>
        <w:t>车到山前必有路，船到弯头自然直。东方不亮西方亮，哪里有四方黑沉沉。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 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b/>
          <w:bCs/>
          <w:color w:val="292929"/>
          <w:kern w:val="0"/>
          <w:sz w:val="24"/>
          <w:lang w:eastAsia="zh-Hans"/>
        </w:rPr>
        <w:t>有关意志方面的成语、名言：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hint="eastAsia" w:ascii="宋体" w:hAnsi="宋体" w:cs="宋体"/>
          <w:color w:val="292929"/>
          <w:kern w:val="0"/>
          <w:sz w:val="24"/>
          <w:lang w:eastAsia="zh-Hans"/>
        </w:rPr>
        <w:t>◇</w:t>
      </w:r>
      <w:r>
        <w:rPr>
          <w:rFonts w:ascii="Arial" w:hAnsi="Arial" w:cs="Arial"/>
          <w:color w:val="292929"/>
          <w:kern w:val="0"/>
          <w:sz w:val="24"/>
          <w:lang w:eastAsia="zh-Hans"/>
        </w:rPr>
        <w:t>无论何人，若是失去耐心，就是失去灵魂。 ——培根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hint="eastAsia" w:ascii="宋体" w:hAnsi="宋体" w:cs="宋体"/>
          <w:color w:val="292929"/>
          <w:kern w:val="0"/>
          <w:sz w:val="24"/>
          <w:lang w:eastAsia="zh-Hans"/>
        </w:rPr>
        <w:t>◇</w:t>
      </w:r>
      <w:r>
        <w:rPr>
          <w:rFonts w:ascii="Arial" w:hAnsi="Arial" w:cs="Arial"/>
          <w:color w:val="292929"/>
          <w:kern w:val="0"/>
          <w:sz w:val="24"/>
          <w:lang w:eastAsia="zh-Hans"/>
        </w:rPr>
        <w:t>世上无难事，只要肯攀登。 ——毛泽东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 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b/>
          <w:bCs/>
          <w:color w:val="292929"/>
          <w:kern w:val="0"/>
          <w:sz w:val="24"/>
          <w:lang w:eastAsia="zh-Hans"/>
        </w:rPr>
        <w:t>中国四大名著：</w:t>
      </w:r>
      <w:r>
        <w:rPr>
          <w:rFonts w:ascii="Arial" w:hAnsi="Arial" w:cs="Arial"/>
          <w:color w:val="292929"/>
          <w:kern w:val="0"/>
          <w:sz w:val="24"/>
          <w:lang w:eastAsia="zh-Hans"/>
        </w:rPr>
        <w:t xml:space="preserve"> 《西游记》--吴承恩     《红楼梦》--曹雪芹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               《水浒传》--施耐庵     《三国演义》--罗贯中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 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b/>
          <w:bCs/>
          <w:color w:val="292929"/>
          <w:kern w:val="0"/>
          <w:sz w:val="24"/>
          <w:lang w:eastAsia="zh-Hans"/>
        </w:rPr>
        <w:t>幽默风趣的广告词：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化妆品广告：“趁早下‘斑’，请勿‘痘’留”。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理发店广告：“先生们，我要你们的脑袋。”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眼药水广告：“滴此眼药水后，将眼睛转动几下，可使眼药水遍布全球。”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 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b/>
          <w:bCs/>
          <w:color w:val="292929"/>
          <w:kern w:val="0"/>
          <w:sz w:val="24"/>
          <w:lang w:eastAsia="zh-Hans"/>
        </w:rPr>
        <w:t>历史人物及其相应成语：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初出茅庐——（诸葛亮）    纸上谈兵——（赵  括）   卧薪尝胆——（勾  践）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闻鸡起舞——（祖  逖）    完壁归赵——（蔺相如）   草船借箭——（诸葛亮）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负荆请罪——（廉  颇）    图穷匕见——（荆  轲）   煮豆燃萁——（曹  植）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 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b/>
          <w:bCs/>
          <w:color w:val="292929"/>
          <w:kern w:val="0"/>
          <w:sz w:val="24"/>
          <w:lang w:eastAsia="zh-Hans"/>
        </w:rPr>
        <w:t>富有情趣的提示语：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（公园草坪）：别踩我，我怕疼。  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（阅览室）：心灵的沟通，不需要过多的言语。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（电影院）：“别抽，听见了吗？你的肺在哭泣。” 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（操场）：别脏了我，我怕羞。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（不要随地吐痰）：让您的痰吐与谈吐同样高雅。</w:t>
      </w:r>
    </w:p>
    <w:p>
      <w:pPr>
        <w:widowControl/>
        <w:spacing w:after="150"/>
        <w:jc w:val="left"/>
        <w:rPr>
          <w:rFonts w:ascii="Arial" w:hAnsi="Arial" w:cs="Arial"/>
          <w:color w:val="292929"/>
          <w:kern w:val="0"/>
          <w:sz w:val="24"/>
          <w:lang w:eastAsia="zh-Hans"/>
        </w:rPr>
      </w:pPr>
      <w:r>
        <w:rPr>
          <w:rFonts w:ascii="Arial" w:hAnsi="Arial" w:cs="Arial"/>
          <w:color w:val="292929"/>
          <w:kern w:val="0"/>
          <w:sz w:val="24"/>
          <w:lang w:eastAsia="zh-Hans"/>
        </w:rPr>
        <w:t>（小草）：芳草香浓郁，别醉倒在我的怀里。</w:t>
      </w:r>
    </w:p>
    <w:p>
      <w:pPr>
        <w:jc w:val="left"/>
        <w:rPr>
          <w:sz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B0651"/>
    <w:rsid w:val="0CDB06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934</Words>
  <Characters>939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2016-06-04T23:52:00Z</dcterms:created>
  <dc:creator>ZHU6868</dc:creator>
  <cp:lastModifiedBy>Administrator</cp:lastModifiedBy>
  <dcterms:modified xsi:type="dcterms:W3CDTF">2016-06-05T00:12:26Z</dcterms:modified>
  <dc:title>HCHJ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