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5" w:firstLine="422" w:firstLineChars="150"/>
        <w:rPr>
          <w:rFonts w:hint="eastAsia" w:ascii="Britannic Bold" w:hAnsi="黑体" w:eastAsia="黑体"/>
          <w:sz w:val="24"/>
        </w:rPr>
      </w:pPr>
      <w:r>
        <w:rPr>
          <w:rFonts w:ascii="Britannic Bold" w:hAnsi="黑体" w:eastAsia="黑体"/>
          <w:b/>
          <w:sz w:val="28"/>
          <w:szCs w:val="28"/>
        </w:rPr>
        <w:t>一、旋转、平移</w:t>
      </w:r>
      <w:r>
        <w:rPr>
          <w:rFonts w:hint="eastAsia" w:ascii="Britannic Bold" w:hAnsi="Britannic Bold" w:eastAsia="黑体"/>
          <w:b/>
          <w:sz w:val="28"/>
          <w:szCs w:val="28"/>
        </w:rPr>
        <w:t xml:space="preserve">    </w:t>
      </w:r>
      <w:r>
        <w:rPr>
          <w:rFonts w:ascii="Britannic Bold" w:hAnsi="黑体" w:eastAsia="黑体"/>
          <w:sz w:val="24"/>
        </w:rPr>
        <w:t>时针旋转</w:t>
      </w:r>
      <w:r>
        <w:rPr>
          <w:rFonts w:ascii="Britannic Bold" w:hAnsi="Britannic Bold" w:eastAsia="黑体"/>
          <w:sz w:val="24"/>
        </w:rPr>
        <w:t>1</w:t>
      </w:r>
      <w:r>
        <w:rPr>
          <w:rFonts w:ascii="Britannic Bold" w:hAnsi="黑体" w:eastAsia="黑体"/>
          <w:sz w:val="24"/>
        </w:rPr>
        <w:t>小时是</w:t>
      </w:r>
      <w:r>
        <w:rPr>
          <w:rFonts w:ascii="Britannic Bold" w:hAnsi="Britannic Bold" w:eastAsia="黑体"/>
          <w:sz w:val="24"/>
        </w:rPr>
        <w:t>30</w:t>
      </w:r>
      <w:r>
        <w:rPr>
          <w:rFonts w:ascii="Britannic Bold" w:hAnsi="黑体" w:eastAsia="黑体"/>
          <w:sz w:val="24"/>
        </w:rPr>
        <w:t>度</w:t>
      </w:r>
      <w:r>
        <w:rPr>
          <w:rFonts w:hint="eastAsia" w:ascii="Britannic Bold" w:hAnsi="黑体" w:eastAsia="黑体"/>
          <w:sz w:val="24"/>
        </w:rPr>
        <w:t xml:space="preserve"> </w:t>
      </w:r>
    </w:p>
    <w:p>
      <w:pPr>
        <w:ind w:right="105"/>
        <w:rPr>
          <w:rFonts w:ascii="Britannic Bold" w:hAnsi="Britannic Bold" w:eastAsia="黑体"/>
          <w:b/>
          <w:sz w:val="28"/>
          <w:szCs w:val="28"/>
        </w:rPr>
      </w:pPr>
    </w:p>
    <w:p>
      <w:pPr>
        <w:ind w:right="105" w:firstLine="422" w:firstLineChars="150"/>
        <w:rPr>
          <w:rFonts w:ascii="Britannic Bold" w:hAnsi="Britannic Bold" w:eastAsia="黑体"/>
          <w:b/>
          <w:sz w:val="28"/>
          <w:szCs w:val="28"/>
        </w:rPr>
      </w:pPr>
      <w:r>
        <w:rPr>
          <w:rFonts w:ascii="Britannic Bold" w:hAnsi="黑体" w:eastAsia="黑体"/>
          <w:b/>
          <w:sz w:val="28"/>
          <w:szCs w:val="28"/>
        </w:rPr>
        <w:t>二、因数与倍数</w:t>
      </w:r>
    </w:p>
    <w:p>
      <w:pPr>
        <w:spacing w:before="100" w:beforeAutospacing="1"/>
        <w:ind w:left="105" w:leftChars="50" w:right="105" w:firstLine="480" w:firstLineChars="200"/>
        <w:rPr>
          <w:rFonts w:ascii="Britannic Bold" w:hAnsi="Britannic Bold" w:eastAsia="黑体"/>
          <w:sz w:val="24"/>
        </w:rPr>
      </w:pPr>
      <w:r>
        <w:rPr>
          <w:rFonts w:ascii="Britannic Bold" w:hAnsi="Britannic Bold" w:eastAsia="黑体"/>
          <w:sz w:val="24"/>
        </w:rPr>
        <w:t>1</w:t>
      </w:r>
      <w:r>
        <w:rPr>
          <w:rFonts w:ascii="Britannic Bold" w:hAnsi="黑体" w:eastAsia="黑体"/>
          <w:sz w:val="24"/>
        </w:rPr>
        <w:t>、如果</w:t>
      </w:r>
      <w:r>
        <w:rPr>
          <w:rFonts w:ascii="Britannic Bold" w:hAnsi="Britannic Bold" w:eastAsia="黑体"/>
          <w:sz w:val="24"/>
        </w:rPr>
        <w:t>a×b = c</w:t>
      </w:r>
      <w:r>
        <w:rPr>
          <w:rFonts w:ascii="Britannic Bold" w:hAnsi="黑体" w:eastAsia="黑体"/>
          <w:sz w:val="24"/>
        </w:rPr>
        <w:t>（</w:t>
      </w:r>
      <w:r>
        <w:rPr>
          <w:rFonts w:ascii="Britannic Bold" w:hAnsi="Britannic Bold" w:eastAsia="黑体"/>
          <w:sz w:val="24"/>
        </w:rPr>
        <w:t>a</w:t>
      </w:r>
      <w:r>
        <w:rPr>
          <w:rFonts w:ascii="Britannic Bold" w:hAnsi="黑体" w:eastAsia="黑体"/>
          <w:sz w:val="24"/>
        </w:rPr>
        <w:t>、</w:t>
      </w:r>
      <w:r>
        <w:rPr>
          <w:rFonts w:ascii="Britannic Bold" w:hAnsi="Britannic Bold" w:eastAsia="黑体"/>
          <w:sz w:val="24"/>
        </w:rPr>
        <w:t>b</w:t>
      </w:r>
      <w:r>
        <w:rPr>
          <w:rFonts w:ascii="Britannic Bold" w:hAnsi="黑体" w:eastAsia="黑体"/>
          <w:sz w:val="24"/>
        </w:rPr>
        <w:t>、</w:t>
      </w:r>
      <w:r>
        <w:rPr>
          <w:rFonts w:ascii="Britannic Bold" w:hAnsi="Britannic Bold" w:eastAsia="黑体"/>
          <w:sz w:val="24"/>
        </w:rPr>
        <w:t>c</w:t>
      </w:r>
      <w:r>
        <w:rPr>
          <w:rFonts w:ascii="Britannic Bold" w:hAnsi="黑体" w:eastAsia="黑体"/>
          <w:sz w:val="24"/>
        </w:rPr>
        <w:t>都是不为</w:t>
      </w:r>
      <w:r>
        <w:rPr>
          <w:rFonts w:ascii="Britannic Bold" w:hAnsi="Britannic Bold" w:eastAsia="黑体"/>
          <w:sz w:val="24"/>
        </w:rPr>
        <w:t>0</w:t>
      </w:r>
      <w:r>
        <w:rPr>
          <w:rFonts w:ascii="Britannic Bold" w:hAnsi="黑体" w:eastAsia="黑体"/>
          <w:sz w:val="24"/>
        </w:rPr>
        <w:t>的整数），</w:t>
      </w:r>
    </w:p>
    <w:p>
      <w:pPr>
        <w:spacing w:before="100" w:beforeAutospacing="1"/>
        <w:ind w:left="105" w:leftChars="50" w:right="105" w:firstLine="840" w:firstLineChars="350"/>
        <w:rPr>
          <w:rFonts w:ascii="Britannic Bold" w:hAnsi="Britannic Bold" w:eastAsia="黑体"/>
          <w:sz w:val="24"/>
        </w:rPr>
      </w:pPr>
      <w:r>
        <w:rPr>
          <w:rFonts w:ascii="Britannic Bold" w:hAnsi="黑体" w:eastAsia="黑体"/>
          <w:sz w:val="24"/>
        </w:rPr>
        <w:t>那么</w:t>
      </w:r>
      <w:r>
        <w:rPr>
          <w:rFonts w:ascii="Britannic Bold" w:hAnsi="Britannic Bold" w:eastAsia="黑体"/>
          <w:sz w:val="24"/>
        </w:rPr>
        <w:t>a</w:t>
      </w:r>
      <w:r>
        <w:rPr>
          <w:rFonts w:ascii="Britannic Bold" w:hAnsi="黑体" w:eastAsia="黑体"/>
          <w:sz w:val="24"/>
        </w:rPr>
        <w:t>、</w:t>
      </w:r>
      <w:r>
        <w:rPr>
          <w:rFonts w:ascii="Britannic Bold" w:hAnsi="Britannic Bold" w:eastAsia="黑体"/>
          <w:sz w:val="24"/>
        </w:rPr>
        <w:t>b</w:t>
      </w:r>
      <w:r>
        <w:rPr>
          <w:rFonts w:ascii="Britannic Bold" w:hAnsi="黑体" w:eastAsia="黑体"/>
          <w:sz w:val="24"/>
        </w:rPr>
        <w:t>就是</w:t>
      </w:r>
      <w:r>
        <w:rPr>
          <w:rFonts w:ascii="Britannic Bold" w:hAnsi="Britannic Bold" w:eastAsia="黑体"/>
          <w:sz w:val="24"/>
        </w:rPr>
        <w:t>c</w:t>
      </w:r>
      <w:r>
        <w:rPr>
          <w:rFonts w:ascii="Britannic Bold" w:hAnsi="黑体" w:eastAsia="黑体"/>
          <w:sz w:val="24"/>
        </w:rPr>
        <w:t>的因数，</w:t>
      </w:r>
      <w:r>
        <w:rPr>
          <w:rFonts w:ascii="Britannic Bold" w:hAnsi="Britannic Bold" w:eastAsia="黑体"/>
          <w:sz w:val="24"/>
        </w:rPr>
        <w:t>c</w:t>
      </w:r>
      <w:r>
        <w:rPr>
          <w:rFonts w:ascii="Britannic Bold" w:hAnsi="黑体" w:eastAsia="黑体"/>
          <w:sz w:val="24"/>
        </w:rPr>
        <w:t>就是</w:t>
      </w:r>
      <w:r>
        <w:rPr>
          <w:rFonts w:ascii="Britannic Bold" w:hAnsi="Britannic Bold" w:eastAsia="黑体"/>
          <w:sz w:val="24"/>
        </w:rPr>
        <w:t>a</w:t>
      </w:r>
      <w:r>
        <w:rPr>
          <w:rFonts w:ascii="Britannic Bold" w:hAnsi="黑体" w:eastAsia="黑体"/>
          <w:sz w:val="24"/>
        </w:rPr>
        <w:t>、</w:t>
      </w:r>
      <w:r>
        <w:rPr>
          <w:rFonts w:ascii="Britannic Bold" w:hAnsi="Britannic Bold" w:eastAsia="黑体"/>
          <w:sz w:val="24"/>
        </w:rPr>
        <w:t>b</w:t>
      </w:r>
      <w:r>
        <w:rPr>
          <w:rFonts w:ascii="Britannic Bold" w:hAnsi="黑体" w:eastAsia="黑体"/>
          <w:sz w:val="24"/>
        </w:rPr>
        <w:t>的倍数。</w:t>
      </w:r>
    </w:p>
    <w:p>
      <w:pPr>
        <w:spacing w:before="100" w:beforeAutospacing="1"/>
        <w:ind w:left="105" w:leftChars="50" w:right="105" w:firstLine="480" w:firstLineChars="200"/>
        <w:rPr>
          <w:rFonts w:ascii="Britannic Bold" w:hAnsi="Britannic Bold" w:eastAsia="黑体"/>
          <w:sz w:val="24"/>
        </w:rPr>
      </w:pPr>
      <w:r>
        <w:rPr>
          <w:rFonts w:ascii="Britannic Bold" w:hAnsi="Britannic Bold" w:eastAsia="黑体"/>
          <w:sz w:val="24"/>
        </w:rPr>
        <w:t xml:space="preserve">         </w:t>
      </w:r>
      <w:r>
        <w:rPr>
          <w:rFonts w:ascii="Britannic Bold" w:hAnsi="黑体" w:eastAsia="黑体"/>
          <w:sz w:val="24"/>
        </w:rPr>
        <w:t>比如：</w:t>
      </w:r>
      <w:r>
        <w:rPr>
          <w:rFonts w:ascii="Britannic Bold" w:hAnsi="Britannic Bold" w:eastAsia="黑体"/>
          <w:sz w:val="24"/>
        </w:rPr>
        <w:t xml:space="preserve">2×6 = 12 </w:t>
      </w:r>
      <w:r>
        <w:rPr>
          <w:rFonts w:ascii="Britannic Bold" w:hAnsi="黑体" w:eastAsia="黑体"/>
          <w:sz w:val="24"/>
        </w:rPr>
        <w:t>。</w:t>
      </w:r>
      <w:r>
        <w:rPr>
          <w:rFonts w:ascii="Britannic Bold" w:hAnsi="Britannic Bold" w:eastAsia="黑体"/>
          <w:sz w:val="24"/>
        </w:rPr>
        <w:t>12</w:t>
      </w:r>
      <w:r>
        <w:rPr>
          <w:rFonts w:ascii="Britannic Bold" w:hAnsi="黑体" w:eastAsia="黑体"/>
          <w:sz w:val="24"/>
        </w:rPr>
        <w:t>是</w:t>
      </w:r>
      <w:r>
        <w:rPr>
          <w:rFonts w:ascii="Britannic Bold" w:hAnsi="Britannic Bold" w:eastAsia="黑体"/>
          <w:sz w:val="24"/>
        </w:rPr>
        <w:t>2</w:t>
      </w:r>
      <w:r>
        <w:rPr>
          <w:rFonts w:ascii="Britannic Bold" w:hAnsi="黑体" w:eastAsia="黑体"/>
          <w:sz w:val="24"/>
        </w:rPr>
        <w:t>的倍数，也是</w:t>
      </w:r>
      <w:r>
        <w:rPr>
          <w:rFonts w:ascii="Britannic Bold" w:hAnsi="Britannic Bold" w:eastAsia="黑体"/>
          <w:sz w:val="24"/>
        </w:rPr>
        <w:t>6</w:t>
      </w:r>
      <w:r>
        <w:rPr>
          <w:rFonts w:ascii="Britannic Bold" w:hAnsi="黑体" w:eastAsia="黑体"/>
          <w:sz w:val="24"/>
        </w:rPr>
        <w:t>的倍数。</w:t>
      </w:r>
    </w:p>
    <w:p>
      <w:pPr>
        <w:spacing w:before="100" w:beforeAutospacing="1"/>
        <w:ind w:left="845" w:leftChars="391" w:right="105" w:hanging="24" w:hangingChars="10"/>
        <w:rPr>
          <w:rFonts w:ascii="Britannic Bold" w:hAnsi="Britannic Bold" w:eastAsia="黑体"/>
          <w:sz w:val="24"/>
        </w:rPr>
      </w:pPr>
      <w:r>
        <w:rPr>
          <w:rFonts w:ascii="Britannic Bold" w:hAnsi="黑体" w:eastAsia="黑体"/>
          <w:sz w:val="24"/>
          <w:u w:val="single"/>
        </w:rPr>
        <w:t>特征</w:t>
      </w:r>
      <w:r>
        <w:rPr>
          <w:rFonts w:ascii="Britannic Bold" w:hAnsi="黑体" w:eastAsia="黑体"/>
          <w:sz w:val="24"/>
        </w:rPr>
        <w:t>：一个数的因数的个数是</w:t>
      </w:r>
      <w:r>
        <w:rPr>
          <w:rFonts w:ascii="Britannic Bold" w:hAnsi="黑体" w:eastAsia="黑体"/>
          <w:sz w:val="24"/>
          <w:u w:val="single"/>
        </w:rPr>
        <w:t>有限</w:t>
      </w:r>
      <w:r>
        <w:rPr>
          <w:rFonts w:ascii="Britannic Bold" w:hAnsi="黑体" w:eastAsia="黑体"/>
          <w:sz w:val="24"/>
        </w:rPr>
        <w:t>的，其中最小的因数是</w:t>
      </w:r>
      <w:r>
        <w:rPr>
          <w:rFonts w:ascii="Britannic Bold" w:hAnsi="Britannic Bold" w:eastAsia="黑体"/>
          <w:sz w:val="24"/>
        </w:rPr>
        <w:t>1</w:t>
      </w:r>
      <w:r>
        <w:rPr>
          <w:rFonts w:ascii="Britannic Bold" w:hAnsi="黑体" w:eastAsia="黑体"/>
          <w:sz w:val="24"/>
        </w:rPr>
        <w:t>，最大的因数是它本身。</w:t>
      </w:r>
    </w:p>
    <w:p>
      <w:pPr>
        <w:spacing w:before="100" w:beforeAutospacing="1"/>
        <w:ind w:left="848" w:leftChars="277" w:right="105" w:hanging="266" w:hangingChars="111"/>
        <w:rPr>
          <w:rFonts w:ascii="Britannic Bold" w:hAnsi="Britannic Bold" w:eastAsia="黑体"/>
          <w:sz w:val="24"/>
        </w:rPr>
      </w:pPr>
      <w:r>
        <w:rPr>
          <w:rFonts w:ascii="Britannic Bold" w:hAnsi="Britannic Bold" w:eastAsia="黑体"/>
          <w:sz w:val="24"/>
        </w:rPr>
        <w:t xml:space="preserve">        </w:t>
      </w:r>
      <w:r>
        <w:rPr>
          <w:rFonts w:ascii="Britannic Bold" w:hAnsi="黑体" w:eastAsia="黑体"/>
          <w:sz w:val="24"/>
        </w:rPr>
        <w:t>一个数的倍数的个数是</w:t>
      </w:r>
      <w:r>
        <w:rPr>
          <w:rFonts w:ascii="Britannic Bold" w:hAnsi="黑体" w:eastAsia="黑体"/>
          <w:sz w:val="24"/>
          <w:u w:val="single"/>
        </w:rPr>
        <w:t>无限</w:t>
      </w:r>
      <w:r>
        <w:rPr>
          <w:rFonts w:ascii="Britannic Bold" w:hAnsi="黑体" w:eastAsia="黑体"/>
          <w:sz w:val="24"/>
        </w:rPr>
        <w:t>的，其中最小的倍数是它本身，没有最大倍数。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5" w:leftChars="50" w:right="105" w:firstLine="480" w:firstLineChars="200"/>
        <w:rPr>
          <w:rFonts w:ascii="Britannic Bold" w:hAnsi="Britannic Bold" w:eastAsia="黑体"/>
        </w:rPr>
      </w:pPr>
      <w:r>
        <w:rPr>
          <w:rFonts w:ascii="Britannic Bold" w:hAnsi="Britannic Bold" w:eastAsia="黑体"/>
        </w:rPr>
        <w:t>3</w:t>
      </w:r>
      <w:r>
        <w:rPr>
          <w:rFonts w:ascii="Britannic Bold" w:hAnsi="黑体" w:eastAsia="黑体"/>
        </w:rPr>
        <w:t>、</w:t>
      </w:r>
      <w:r>
        <w:rPr>
          <w:rFonts w:ascii="Britannic Bold" w:hAnsi="黑体" w:eastAsia="黑体"/>
          <w:b/>
        </w:rPr>
        <w:t>奇数与偶数</w:t>
      </w:r>
      <w:r>
        <w:rPr>
          <w:rFonts w:ascii="Britannic Bold" w:hAnsi="黑体" w:eastAsia="黑体"/>
        </w:rPr>
        <w:t>：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5" w:leftChars="50" w:right="105" w:firstLine="840" w:firstLineChars="350"/>
        <w:rPr>
          <w:rFonts w:ascii="Britannic Bold" w:hAnsi="Britannic Bold" w:eastAsia="黑体"/>
        </w:rPr>
      </w:pPr>
      <w:r>
        <w:rPr>
          <w:rFonts w:ascii="Britannic Bold" w:hAnsi="黑体" w:eastAsia="黑体"/>
          <w:u w:val="single"/>
        </w:rPr>
        <w:t>概念</w:t>
      </w:r>
      <w:r>
        <w:rPr>
          <w:rFonts w:ascii="Britannic Bold" w:hAnsi="黑体" w:eastAsia="黑体"/>
        </w:rPr>
        <w:t>：自然数中，是</w:t>
      </w:r>
      <w:r>
        <w:rPr>
          <w:rFonts w:ascii="Britannic Bold" w:hAnsi="Britannic Bold" w:eastAsia="黑体"/>
        </w:rPr>
        <w:t>2</w:t>
      </w:r>
      <w:r>
        <w:rPr>
          <w:rFonts w:ascii="Britannic Bold" w:hAnsi="黑体" w:eastAsia="黑体"/>
        </w:rPr>
        <w:t>的倍数的数叫做</w:t>
      </w:r>
      <w:r>
        <w:rPr>
          <w:rFonts w:ascii="Britannic Bold" w:hAnsi="黑体" w:eastAsia="黑体"/>
          <w:b/>
          <w:u w:val="single"/>
        </w:rPr>
        <w:t>偶数</w:t>
      </w:r>
      <w:r>
        <w:rPr>
          <w:rFonts w:ascii="Britannic Bold" w:hAnsi="黑体" w:eastAsia="黑体"/>
        </w:rPr>
        <w:t>（</w:t>
      </w:r>
      <w:r>
        <w:rPr>
          <w:rFonts w:ascii="Britannic Bold" w:hAnsi="Britannic Bold" w:eastAsia="黑体"/>
        </w:rPr>
        <w:t>0</w:t>
      </w:r>
      <w:r>
        <w:rPr>
          <w:rFonts w:ascii="Britannic Bold" w:hAnsi="黑体" w:eastAsia="黑体"/>
        </w:rPr>
        <w:t>也是偶数），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5" w:leftChars="50" w:right="105" w:firstLine="2760" w:firstLineChars="1150"/>
        <w:rPr>
          <w:rFonts w:ascii="Britannic Bold" w:hAnsi="Britannic Bold" w:eastAsia="黑体"/>
        </w:rPr>
      </w:pPr>
      <w:r>
        <w:rPr>
          <w:rFonts w:ascii="Britannic Bold" w:hAnsi="黑体" w:eastAsia="黑体"/>
        </w:rPr>
        <w:t>不是</w:t>
      </w:r>
      <w:r>
        <w:rPr>
          <w:rFonts w:ascii="Britannic Bold" w:hAnsi="Britannic Bold" w:eastAsia="黑体"/>
        </w:rPr>
        <w:t>2</w:t>
      </w:r>
      <w:r>
        <w:rPr>
          <w:rFonts w:ascii="Britannic Bold" w:hAnsi="黑体" w:eastAsia="黑体"/>
        </w:rPr>
        <w:t>的倍数的数叫做</w:t>
      </w:r>
      <w:r>
        <w:rPr>
          <w:rFonts w:ascii="Britannic Bold" w:hAnsi="黑体" w:eastAsia="黑体"/>
          <w:b/>
          <w:u w:val="single"/>
        </w:rPr>
        <w:t>奇数</w:t>
      </w:r>
      <w:r>
        <w:rPr>
          <w:rFonts w:ascii="Britannic Bold" w:hAnsi="黑体" w:eastAsia="黑体"/>
        </w:rPr>
        <w:t>。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5" w:leftChars="50" w:right="105" w:firstLine="1303" w:firstLineChars="543"/>
        <w:rPr>
          <w:rFonts w:ascii="Britannic Bold" w:hAnsi="Britannic Bold" w:eastAsia="黑体"/>
        </w:rPr>
      </w:pPr>
      <w:r>
        <w:rPr>
          <w:rFonts w:ascii="Britannic Bold" w:hAnsi="黑体" w:eastAsia="黑体" w:cs="Arial"/>
          <w:u w:val="single"/>
        </w:rPr>
        <w:t>特征</w:t>
      </w:r>
      <w:r>
        <w:rPr>
          <w:rFonts w:ascii="Britannic Bold" w:hAnsi="黑体" w:eastAsia="黑体" w:cs="Arial"/>
        </w:rPr>
        <w:t>：</w:t>
      </w:r>
      <w:r>
        <w:rPr>
          <w:rFonts w:ascii="Britannic Bold" w:hAnsi="Britannic Bold" w:eastAsia="黑体" w:cs="Arial"/>
        </w:rPr>
        <w:t xml:space="preserve"> </w:t>
      </w:r>
      <w:r>
        <w:rPr>
          <w:rFonts w:ascii="Britannic Bold" w:hAnsi="Britannic Bold" w:eastAsia="黑体" w:cs="Arial"/>
          <w:b/>
        </w:rPr>
        <w:t xml:space="preserve"> </w:t>
      </w:r>
      <w:r>
        <w:rPr>
          <w:rFonts w:ascii="Britannic Bold" w:hAnsi="黑体" w:eastAsia="黑体" w:cs="Arial"/>
          <w:b/>
        </w:rPr>
        <w:t>偶数</w:t>
      </w:r>
      <w:r>
        <w:rPr>
          <w:rFonts w:ascii="Britannic Bold" w:hAnsi="黑体" w:eastAsia="黑体" w:cs="Arial"/>
        </w:rPr>
        <w:t>：个位是</w:t>
      </w:r>
      <w:r>
        <w:rPr>
          <w:rFonts w:ascii="Britannic Bold" w:hAnsi="Britannic Bold" w:eastAsia="黑体" w:cs="Arial"/>
        </w:rPr>
        <w:t>0</w:t>
      </w:r>
      <w:r>
        <w:rPr>
          <w:rFonts w:ascii="Britannic Bold" w:hAnsi="黑体" w:eastAsia="黑体" w:cs="Arial"/>
        </w:rPr>
        <w:t>，</w:t>
      </w:r>
      <w:r>
        <w:rPr>
          <w:rFonts w:ascii="Britannic Bold" w:hAnsi="Britannic Bold" w:eastAsia="黑体" w:cs="Arial"/>
        </w:rPr>
        <w:t>2</w:t>
      </w:r>
      <w:r>
        <w:rPr>
          <w:rFonts w:ascii="Britannic Bold" w:hAnsi="黑体" w:eastAsia="黑体" w:cs="Arial"/>
        </w:rPr>
        <w:t>，</w:t>
      </w:r>
      <w:r>
        <w:rPr>
          <w:rFonts w:ascii="Britannic Bold" w:hAnsi="Britannic Bold" w:eastAsia="黑体" w:cs="Arial"/>
        </w:rPr>
        <w:t>4</w:t>
      </w:r>
      <w:r>
        <w:rPr>
          <w:rFonts w:ascii="Britannic Bold" w:hAnsi="黑体" w:eastAsia="黑体" w:cs="Arial"/>
        </w:rPr>
        <w:t>，</w:t>
      </w:r>
      <w:r>
        <w:rPr>
          <w:rFonts w:ascii="Britannic Bold" w:hAnsi="Britannic Bold" w:eastAsia="黑体" w:cs="Arial"/>
        </w:rPr>
        <w:t>6</w:t>
      </w:r>
      <w:r>
        <w:rPr>
          <w:rFonts w:ascii="Britannic Bold" w:hAnsi="黑体" w:eastAsia="黑体" w:cs="Arial"/>
        </w:rPr>
        <w:t>，</w:t>
      </w:r>
      <w:r>
        <w:rPr>
          <w:rFonts w:ascii="Britannic Bold" w:hAnsi="Britannic Bold" w:eastAsia="黑体" w:cs="Arial"/>
        </w:rPr>
        <w:t>8</w:t>
      </w:r>
      <w:r>
        <w:rPr>
          <w:rFonts w:ascii="Britannic Bold" w:hAnsi="黑体" w:eastAsia="黑体" w:cs="Arial"/>
        </w:rPr>
        <w:t>的数。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5" w:leftChars="50" w:right="105" w:firstLine="2253" w:firstLineChars="935"/>
        <w:rPr>
          <w:rFonts w:ascii="Britannic Bold" w:hAnsi="Britannic Bold" w:eastAsia="黑体" w:cs="Arial"/>
        </w:rPr>
      </w:pPr>
      <w:r>
        <w:rPr>
          <w:rFonts w:ascii="Britannic Bold" w:hAnsi="黑体" w:eastAsia="黑体" w:cs="Arial"/>
          <w:b/>
        </w:rPr>
        <w:t>奇数</w:t>
      </w:r>
      <w:r>
        <w:rPr>
          <w:rFonts w:ascii="Britannic Bold" w:hAnsi="黑体" w:eastAsia="黑体" w:cs="Arial"/>
        </w:rPr>
        <w:t>：个位不是</w:t>
      </w:r>
      <w:r>
        <w:rPr>
          <w:rFonts w:ascii="Britannic Bold" w:hAnsi="Britannic Bold" w:eastAsia="黑体" w:cs="Arial"/>
        </w:rPr>
        <w:t>0</w:t>
      </w:r>
      <w:r>
        <w:rPr>
          <w:rFonts w:ascii="Britannic Bold" w:hAnsi="黑体" w:eastAsia="黑体" w:cs="Arial"/>
        </w:rPr>
        <w:t>，</w:t>
      </w:r>
      <w:r>
        <w:rPr>
          <w:rFonts w:ascii="Britannic Bold" w:hAnsi="Britannic Bold" w:eastAsia="黑体" w:cs="Arial"/>
        </w:rPr>
        <w:t>2</w:t>
      </w:r>
      <w:r>
        <w:rPr>
          <w:rFonts w:ascii="Britannic Bold" w:hAnsi="黑体" w:eastAsia="黑体" w:cs="Arial"/>
        </w:rPr>
        <w:t>，</w:t>
      </w:r>
      <w:r>
        <w:rPr>
          <w:rFonts w:ascii="Britannic Bold" w:hAnsi="Britannic Bold" w:eastAsia="黑体" w:cs="Arial"/>
        </w:rPr>
        <w:t>4</w:t>
      </w:r>
      <w:r>
        <w:rPr>
          <w:rFonts w:ascii="Britannic Bold" w:hAnsi="黑体" w:eastAsia="黑体" w:cs="Arial"/>
        </w:rPr>
        <w:t>，</w:t>
      </w:r>
      <w:r>
        <w:rPr>
          <w:rFonts w:ascii="Britannic Bold" w:hAnsi="Britannic Bold" w:eastAsia="黑体" w:cs="Arial"/>
        </w:rPr>
        <w:t>6</w:t>
      </w:r>
      <w:r>
        <w:rPr>
          <w:rFonts w:ascii="Britannic Bold" w:hAnsi="黑体" w:eastAsia="黑体" w:cs="Arial"/>
        </w:rPr>
        <w:t>，</w:t>
      </w:r>
      <w:r>
        <w:rPr>
          <w:rFonts w:ascii="Britannic Bold" w:hAnsi="Britannic Bold" w:eastAsia="黑体" w:cs="Arial"/>
        </w:rPr>
        <w:t>8</w:t>
      </w:r>
      <w:r>
        <w:rPr>
          <w:rFonts w:ascii="Britannic Bold" w:hAnsi="黑体" w:eastAsia="黑体" w:cs="Arial"/>
        </w:rPr>
        <w:t>的数。</w:t>
      </w:r>
      <w:r>
        <w:rPr>
          <w:rFonts w:ascii="Britannic Bold" w:hAnsi="Britannic Bold" w:eastAsia="黑体" w:cs="Arial"/>
        </w:rPr>
        <w:t xml:space="preserve"> 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5" w:leftChars="50" w:right="105" w:firstLine="480" w:firstLineChars="200"/>
        <w:rPr>
          <w:rFonts w:ascii="Britannic Bold" w:hAnsi="Britannic Bold" w:eastAsia="黑体"/>
        </w:rPr>
      </w:pPr>
      <w:r>
        <w:rPr>
          <w:rFonts w:ascii="Britannic Bold" w:hAnsi="Britannic Bold" w:eastAsia="黑体" w:cs="Arial"/>
        </w:rPr>
        <w:t>4</w:t>
      </w:r>
      <w:r>
        <w:rPr>
          <w:rFonts w:ascii="Britannic Bold" w:hAnsi="黑体" w:eastAsia="黑体" w:cs="Arial"/>
        </w:rPr>
        <w:t>、</w:t>
      </w:r>
      <w:r>
        <w:rPr>
          <w:rFonts w:ascii="Britannic Bold" w:hAnsi="黑体" w:eastAsia="黑体" w:cs="Arial"/>
          <w:u w:val="single"/>
        </w:rPr>
        <w:t>倍数</w:t>
      </w:r>
      <w:r>
        <w:rPr>
          <w:rFonts w:hint="eastAsia" w:ascii="Britannic Bold" w:hAnsi="黑体" w:eastAsia="黑体" w:cs="Arial"/>
          <w:u w:val="single"/>
        </w:rPr>
        <w:t>的</w:t>
      </w:r>
      <w:r>
        <w:rPr>
          <w:rFonts w:ascii="Britannic Bold" w:hAnsi="黑体" w:eastAsia="黑体" w:cs="Arial"/>
          <w:u w:val="single"/>
        </w:rPr>
        <w:t>特征</w:t>
      </w:r>
      <w:r>
        <w:rPr>
          <w:rFonts w:ascii="Britannic Bold" w:hAnsi="黑体" w:eastAsia="黑体" w:cs="Arial"/>
        </w:rPr>
        <w:t>：</w:t>
      </w:r>
      <w:r>
        <w:rPr>
          <w:rFonts w:ascii="Britannic Bold" w:hAnsi="Britannic Bold" w:eastAsia="黑体" w:cs="Arial"/>
        </w:rPr>
        <w:t xml:space="preserve"> 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5" w:leftChars="50" w:right="105" w:firstLine="1440" w:firstLineChars="600"/>
        <w:rPr>
          <w:rFonts w:ascii="Britannic Bold" w:hAnsi="Britannic Bold" w:eastAsia="黑体"/>
        </w:rPr>
      </w:pPr>
      <w:r>
        <w:rPr>
          <w:rFonts w:ascii="Britannic Bold" w:hAnsi="Britannic Bold" w:eastAsia="黑体" w:cs="Arial"/>
        </w:rPr>
        <w:t>2</w:t>
      </w:r>
      <w:r>
        <w:rPr>
          <w:rFonts w:ascii="Britannic Bold" w:hAnsi="黑体" w:eastAsia="黑体" w:cs="Arial"/>
        </w:rPr>
        <w:t>的倍数的特征：</w:t>
      </w:r>
      <w:r>
        <w:rPr>
          <w:rFonts w:ascii="Britannic Bold" w:hAnsi="黑体" w:eastAsia="黑体" w:cs="Arial"/>
          <w:u w:val="single"/>
        </w:rPr>
        <w:t>个位</w:t>
      </w:r>
      <w:r>
        <w:rPr>
          <w:rFonts w:ascii="Britannic Bold" w:hAnsi="黑体" w:eastAsia="黑体" w:cs="Arial"/>
        </w:rPr>
        <w:t>是</w:t>
      </w:r>
      <w:r>
        <w:rPr>
          <w:rFonts w:ascii="Britannic Bold" w:hAnsi="Britannic Bold" w:eastAsia="黑体" w:cs="Arial"/>
        </w:rPr>
        <w:t>0</w:t>
      </w:r>
      <w:r>
        <w:rPr>
          <w:rFonts w:ascii="Britannic Bold" w:hAnsi="黑体" w:eastAsia="黑体" w:cs="Arial"/>
        </w:rPr>
        <w:t>，</w:t>
      </w:r>
      <w:r>
        <w:rPr>
          <w:rFonts w:ascii="Britannic Bold" w:hAnsi="Britannic Bold" w:eastAsia="黑体" w:cs="Arial"/>
        </w:rPr>
        <w:t>2</w:t>
      </w:r>
      <w:r>
        <w:rPr>
          <w:rFonts w:ascii="Britannic Bold" w:hAnsi="黑体" w:eastAsia="黑体" w:cs="Arial"/>
        </w:rPr>
        <w:t>，</w:t>
      </w:r>
      <w:r>
        <w:rPr>
          <w:rFonts w:ascii="Britannic Bold" w:hAnsi="Britannic Bold" w:eastAsia="黑体" w:cs="Arial"/>
        </w:rPr>
        <w:t>4</w:t>
      </w:r>
      <w:r>
        <w:rPr>
          <w:rFonts w:ascii="Britannic Bold" w:hAnsi="黑体" w:eastAsia="黑体" w:cs="Arial"/>
        </w:rPr>
        <w:t>，</w:t>
      </w:r>
      <w:r>
        <w:rPr>
          <w:rFonts w:ascii="Britannic Bold" w:hAnsi="Britannic Bold" w:eastAsia="黑体" w:cs="Arial"/>
        </w:rPr>
        <w:t>6</w:t>
      </w:r>
      <w:r>
        <w:rPr>
          <w:rFonts w:ascii="Britannic Bold" w:hAnsi="黑体" w:eastAsia="黑体" w:cs="Arial"/>
        </w:rPr>
        <w:t>，</w:t>
      </w:r>
      <w:r>
        <w:rPr>
          <w:rFonts w:ascii="Britannic Bold" w:hAnsi="Britannic Bold" w:eastAsia="黑体" w:cs="Arial"/>
        </w:rPr>
        <w:t>8</w:t>
      </w:r>
      <w:r>
        <w:rPr>
          <w:rFonts w:ascii="Britannic Bold" w:hAnsi="黑体" w:eastAsia="黑体" w:cs="Arial"/>
        </w:rPr>
        <w:t>。</w:t>
      </w:r>
      <w:r>
        <w:rPr>
          <w:rFonts w:ascii="Britannic Bold" w:hAnsi="Britannic Bold" w:eastAsia="黑体" w:cs="Arial"/>
        </w:rPr>
        <w:t xml:space="preserve"> </w:t>
      </w:r>
      <w:r>
        <w:rPr>
          <w:rFonts w:ascii="Britannic Bold" w:hAnsi="黑体" w:eastAsia="黑体" w:cs="Arial"/>
        </w:rPr>
        <w:t>（如：</w:t>
      </w:r>
      <w:r>
        <w:rPr>
          <w:rFonts w:ascii="Britannic Bold" w:hAnsi="Britannic Bold" w:eastAsia="黑体" w:cs="Arial"/>
        </w:rPr>
        <w:t>14</w:t>
      </w:r>
      <w:r>
        <w:rPr>
          <w:rFonts w:ascii="Britannic Bold" w:hAnsi="黑体" w:eastAsia="黑体" w:cs="Arial"/>
        </w:rPr>
        <w:t>，</w:t>
      </w:r>
      <w:r>
        <w:rPr>
          <w:rFonts w:ascii="Britannic Bold" w:hAnsi="Britannic Bold" w:eastAsia="黑体" w:cs="Arial"/>
        </w:rPr>
        <w:t>16</w:t>
      </w:r>
      <w:r>
        <w:rPr>
          <w:rFonts w:ascii="Britannic Bold" w:hAnsi="黑体" w:eastAsia="黑体" w:cs="Arial"/>
        </w:rPr>
        <w:t>，</w:t>
      </w:r>
      <w:r>
        <w:rPr>
          <w:rFonts w:ascii="Britannic Bold" w:hAnsi="Britannic Bold" w:eastAsia="黑体" w:cs="Arial"/>
        </w:rPr>
        <w:t>22</w:t>
      </w:r>
      <w:r>
        <w:rPr>
          <w:rFonts w:ascii="Britannic Bold" w:hAnsi="黑体" w:eastAsia="黑体" w:cs="Arial"/>
        </w:rPr>
        <w:t>，</w:t>
      </w:r>
      <w:r>
        <w:rPr>
          <w:rFonts w:ascii="Britannic Bold" w:hAnsi="Britannic Bold" w:eastAsia="黑体" w:cs="Arial"/>
        </w:rPr>
        <w:t xml:space="preserve">34 </w:t>
      </w:r>
      <w:r>
        <w:rPr>
          <w:rFonts w:ascii="Britannic Bold" w:hAnsi="黑体" w:eastAsia="黑体" w:cs="Arial"/>
        </w:rPr>
        <w:t>，</w:t>
      </w:r>
      <w:r>
        <w:rPr>
          <w:rFonts w:ascii="Britannic Bold" w:hAnsi="Britannic Bold" w:eastAsia="黑体" w:cs="Arial"/>
        </w:rPr>
        <w:t>……</w:t>
      </w:r>
      <w:r>
        <w:rPr>
          <w:rFonts w:ascii="Britannic Bold" w:hAnsi="黑体" w:eastAsia="黑体" w:cs="Arial"/>
        </w:rPr>
        <w:t>）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5" w:leftChars="50" w:right="105" w:firstLine="1440" w:firstLineChars="600"/>
        <w:rPr>
          <w:rFonts w:ascii="Britannic Bold" w:hAnsi="Britannic Bold" w:eastAsia="黑体" w:cs="Arial"/>
        </w:rPr>
      </w:pPr>
      <w:r>
        <w:rPr>
          <w:rFonts w:ascii="Britannic Bold" w:hAnsi="Britannic Bold" w:eastAsia="黑体" w:cs="Arial"/>
        </w:rPr>
        <w:t>3</w:t>
      </w:r>
      <w:r>
        <w:rPr>
          <w:rFonts w:ascii="Britannic Bold" w:hAnsi="黑体" w:eastAsia="黑体" w:cs="Arial"/>
        </w:rPr>
        <w:t>的倍数的特征：</w:t>
      </w:r>
      <w:r>
        <w:rPr>
          <w:rFonts w:ascii="Britannic Bold" w:hAnsi="黑体" w:eastAsia="黑体" w:cs="Arial"/>
          <w:u w:val="single"/>
        </w:rPr>
        <w:t>各个数位上的数之和</w:t>
      </w:r>
      <w:r>
        <w:rPr>
          <w:rFonts w:ascii="Britannic Bold" w:hAnsi="黑体" w:eastAsia="黑体" w:cs="Arial"/>
        </w:rPr>
        <w:t>是</w:t>
      </w:r>
      <w:r>
        <w:rPr>
          <w:rFonts w:ascii="Britannic Bold" w:hAnsi="Britannic Bold" w:eastAsia="黑体" w:cs="Arial"/>
        </w:rPr>
        <w:t>3</w:t>
      </w:r>
      <w:r>
        <w:rPr>
          <w:rFonts w:ascii="Britannic Bold" w:hAnsi="黑体" w:eastAsia="黑体" w:cs="Arial"/>
        </w:rPr>
        <w:t>的倍数。（如：</w:t>
      </w:r>
      <w:r>
        <w:rPr>
          <w:rFonts w:ascii="Britannic Bold" w:hAnsi="Britannic Bold" w:eastAsia="黑体" w:cs="Arial"/>
        </w:rPr>
        <w:t>12</w:t>
      </w:r>
      <w:r>
        <w:rPr>
          <w:rFonts w:hint="eastAsia" w:ascii="Britannic Bold" w:hAnsi="Britannic Bold" w:eastAsia="黑体" w:cs="Arial"/>
        </w:rPr>
        <w:t>，</w:t>
      </w:r>
      <w:r>
        <w:rPr>
          <w:rFonts w:ascii="Britannic Bold" w:hAnsi="Britannic Bold" w:eastAsia="黑体" w:cs="Arial"/>
        </w:rPr>
        <w:t>15</w:t>
      </w:r>
      <w:r>
        <w:rPr>
          <w:rFonts w:hint="eastAsia" w:ascii="Britannic Bold" w:hAnsi="Britannic Bold" w:eastAsia="黑体" w:cs="Arial"/>
        </w:rPr>
        <w:t>，</w:t>
      </w:r>
      <w:r>
        <w:rPr>
          <w:rFonts w:ascii="Britannic Bold" w:hAnsi="Britannic Bold" w:eastAsia="黑体" w:cs="Arial"/>
        </w:rPr>
        <w:t>18</w:t>
      </w:r>
      <w:r>
        <w:rPr>
          <w:rFonts w:hint="eastAsia" w:ascii="Britannic Bold" w:hAnsi="Britannic Bold" w:eastAsia="黑体" w:cs="Arial"/>
        </w:rPr>
        <w:t>，</w:t>
      </w:r>
      <w:r>
        <w:rPr>
          <w:rFonts w:ascii="Britannic Bold" w:hAnsi="Britannic Bold" w:eastAsia="黑体" w:cs="Arial"/>
        </w:rPr>
        <w:t>21</w:t>
      </w:r>
      <w:r>
        <w:rPr>
          <w:rFonts w:ascii="Britannic Bold" w:hAnsi="黑体" w:eastAsia="黑体" w:cs="Arial"/>
        </w:rPr>
        <w:t>，</w:t>
      </w:r>
      <w:r>
        <w:rPr>
          <w:rFonts w:ascii="Britannic Bold" w:hAnsi="Britannic Bold" w:eastAsia="黑体" w:cs="Arial"/>
        </w:rPr>
        <w:t>……</w:t>
      </w:r>
      <w:r>
        <w:rPr>
          <w:rFonts w:ascii="Britannic Bold" w:hAnsi="黑体" w:eastAsia="黑体" w:cs="Arial"/>
        </w:rPr>
        <w:t>）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5" w:leftChars="50" w:right="105" w:firstLine="1440" w:firstLineChars="600"/>
        <w:rPr>
          <w:rFonts w:ascii="Britannic Bold" w:hAnsi="Britannic Bold" w:eastAsia="黑体"/>
        </w:rPr>
      </w:pPr>
      <w:r>
        <w:rPr>
          <w:rFonts w:ascii="Britannic Bold" w:hAnsi="Britannic Bold" w:eastAsia="黑体"/>
        </w:rPr>
        <w:t>5</w:t>
      </w:r>
      <w:r>
        <w:rPr>
          <w:rFonts w:ascii="Britannic Bold" w:hAnsi="黑体" w:eastAsia="黑体"/>
        </w:rPr>
        <w:t>的倍数的特征：</w:t>
      </w:r>
      <w:r>
        <w:rPr>
          <w:rFonts w:hint="eastAsia" w:ascii="Britannic Bold" w:hAnsi="黑体" w:eastAsia="黑体"/>
          <w:u w:val="single"/>
        </w:rPr>
        <w:t>个</w:t>
      </w:r>
      <w:r>
        <w:rPr>
          <w:rFonts w:ascii="Britannic Bold" w:hAnsi="黑体" w:eastAsia="黑体"/>
          <w:u w:val="single"/>
        </w:rPr>
        <w:t>位</w:t>
      </w:r>
      <w:r>
        <w:rPr>
          <w:rFonts w:ascii="Britannic Bold" w:hAnsi="黑体" w:eastAsia="黑体"/>
        </w:rPr>
        <w:t>是</w:t>
      </w:r>
      <w:r>
        <w:rPr>
          <w:rFonts w:ascii="Britannic Bold" w:hAnsi="Britannic Bold" w:eastAsia="黑体"/>
        </w:rPr>
        <w:t>0</w:t>
      </w:r>
      <w:r>
        <w:rPr>
          <w:rFonts w:ascii="Britannic Bold" w:hAnsi="黑体" w:eastAsia="黑体"/>
        </w:rPr>
        <w:t>，</w:t>
      </w:r>
      <w:r>
        <w:rPr>
          <w:rFonts w:ascii="Britannic Bold" w:hAnsi="Britannic Bold" w:eastAsia="黑体"/>
        </w:rPr>
        <w:t>5</w:t>
      </w:r>
      <w:r>
        <w:rPr>
          <w:rFonts w:ascii="Britannic Bold" w:hAnsi="黑体" w:eastAsia="黑体"/>
        </w:rPr>
        <w:t>。</w:t>
      </w:r>
      <w:r>
        <w:rPr>
          <w:rFonts w:ascii="Britannic Bold" w:hAnsi="Britannic Bold" w:eastAsia="黑体"/>
        </w:rPr>
        <w:t xml:space="preserve"> </w:t>
      </w:r>
      <w:r>
        <w:rPr>
          <w:rFonts w:ascii="Britannic Bold" w:hAnsi="黑体" w:eastAsia="黑体"/>
        </w:rPr>
        <w:t>（如：</w:t>
      </w:r>
      <w:r>
        <w:rPr>
          <w:rFonts w:ascii="Britannic Bold" w:hAnsi="Britannic Bold" w:eastAsia="黑体"/>
        </w:rPr>
        <w:t>10</w:t>
      </w:r>
      <w:r>
        <w:rPr>
          <w:rFonts w:ascii="Britannic Bold" w:hAnsi="黑体" w:eastAsia="黑体"/>
        </w:rPr>
        <w:t>，</w:t>
      </w:r>
      <w:r>
        <w:rPr>
          <w:rFonts w:ascii="Britannic Bold" w:hAnsi="Britannic Bold" w:eastAsia="黑体"/>
        </w:rPr>
        <w:t>15</w:t>
      </w:r>
      <w:r>
        <w:rPr>
          <w:rFonts w:ascii="Britannic Bold" w:hAnsi="黑体" w:eastAsia="黑体"/>
        </w:rPr>
        <w:t>，</w:t>
      </w:r>
      <w:r>
        <w:rPr>
          <w:rFonts w:ascii="Britannic Bold" w:hAnsi="Britannic Bold" w:eastAsia="黑体"/>
        </w:rPr>
        <w:t>20</w:t>
      </w:r>
      <w:r>
        <w:rPr>
          <w:rFonts w:ascii="Britannic Bold" w:hAnsi="黑体" w:eastAsia="黑体"/>
        </w:rPr>
        <w:t>，</w:t>
      </w:r>
      <w:r>
        <w:rPr>
          <w:rFonts w:ascii="Britannic Bold" w:hAnsi="Britannic Bold" w:eastAsia="黑体"/>
        </w:rPr>
        <w:t>25</w:t>
      </w:r>
      <w:r>
        <w:rPr>
          <w:rFonts w:ascii="Britannic Bold" w:hAnsi="黑体" w:eastAsia="黑体"/>
        </w:rPr>
        <w:t>，</w:t>
      </w:r>
      <w:r>
        <w:rPr>
          <w:rFonts w:ascii="Britannic Bold" w:hAnsi="Britannic Bold" w:eastAsia="黑体"/>
        </w:rPr>
        <w:t>……</w:t>
      </w:r>
      <w:r>
        <w:rPr>
          <w:rFonts w:ascii="Britannic Bold" w:hAnsi="黑体" w:eastAsia="黑体"/>
        </w:rPr>
        <w:t>）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5" w:leftChars="50" w:right="105" w:firstLine="480" w:firstLineChars="200"/>
        <w:rPr>
          <w:rFonts w:ascii="Britannic Bold" w:hAnsi="Britannic Bold" w:eastAsia="黑体" w:cs="Arial"/>
        </w:rPr>
      </w:pPr>
      <w:r>
        <w:rPr>
          <w:rFonts w:ascii="Britannic Bold" w:hAnsi="Britannic Bold" w:eastAsia="黑体" w:cs="Arial"/>
        </w:rPr>
        <w:t>5</w:t>
      </w:r>
      <w:r>
        <w:rPr>
          <w:rFonts w:ascii="Britannic Bold" w:hAnsi="黑体" w:eastAsia="黑体" w:cs="Arial"/>
        </w:rPr>
        <w:t>、</w:t>
      </w:r>
      <w:r>
        <w:rPr>
          <w:rFonts w:ascii="Britannic Bold" w:hAnsi="黑体" w:eastAsia="黑体" w:cs="Arial"/>
          <w:b/>
          <w:sz w:val="28"/>
        </w:rPr>
        <w:t>质数</w:t>
      </w:r>
      <w:r>
        <w:rPr>
          <w:rFonts w:ascii="Britannic Bold" w:hAnsi="黑体" w:eastAsia="黑体" w:cs="Arial"/>
        </w:rPr>
        <w:t>与</w:t>
      </w:r>
      <w:r>
        <w:rPr>
          <w:rFonts w:ascii="Britannic Bold" w:hAnsi="黑体" w:eastAsia="黑体" w:cs="Arial"/>
          <w:b/>
          <w:sz w:val="28"/>
        </w:rPr>
        <w:t>合数</w:t>
      </w:r>
      <w:r>
        <w:rPr>
          <w:rFonts w:ascii="Britannic Bold" w:hAnsi="黑体" w:eastAsia="黑体" w:cs="Arial"/>
          <w:b/>
        </w:rPr>
        <w:t>：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5" w:leftChars="50" w:right="105" w:firstLine="840" w:firstLineChars="350"/>
        <w:rPr>
          <w:rFonts w:hint="eastAsia" w:ascii="Britannic Bold" w:hAnsi="黑体" w:eastAsia="黑体" w:cs="Arial"/>
        </w:rPr>
      </w:pPr>
      <w:r>
        <w:rPr>
          <w:rFonts w:hint="eastAsia" w:ascii="Britannic Bold" w:hAnsi="黑体" w:eastAsia="黑体" w:cs="Arial"/>
          <w:u w:val="single"/>
        </w:rPr>
        <w:t>概念</w:t>
      </w:r>
      <w:r>
        <w:rPr>
          <w:rFonts w:hint="eastAsia" w:ascii="Britannic Bold" w:hAnsi="黑体" w:eastAsia="黑体" w:cs="Arial"/>
        </w:rPr>
        <w:t>：</w:t>
      </w:r>
      <w:r>
        <w:rPr>
          <w:rFonts w:ascii="Britannic Bold" w:hAnsi="黑体" w:eastAsia="黑体" w:cs="Arial"/>
        </w:rPr>
        <w:t>一个数，如果只有</w:t>
      </w:r>
      <w:r>
        <w:rPr>
          <w:rFonts w:ascii="Britannic Bold" w:hAnsi="Britannic Bold" w:eastAsia="黑体" w:cs="Arial"/>
        </w:rPr>
        <w:t>1</w:t>
      </w:r>
      <w:r>
        <w:rPr>
          <w:rFonts w:ascii="Britannic Bold" w:hAnsi="黑体" w:eastAsia="黑体" w:cs="Arial"/>
        </w:rPr>
        <w:t>和它本身两个约数，这样的数叫做</w:t>
      </w:r>
      <w:r>
        <w:rPr>
          <w:rFonts w:ascii="Britannic Bold" w:hAnsi="黑体" w:eastAsia="黑体" w:cs="Arial"/>
          <w:b/>
          <w:sz w:val="28"/>
        </w:rPr>
        <w:t>质数</w:t>
      </w:r>
      <w:r>
        <w:rPr>
          <w:rFonts w:ascii="Britannic Bold" w:hAnsi="黑体" w:eastAsia="黑体" w:cs="Arial"/>
        </w:rPr>
        <w:t>（或素数）。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5" w:leftChars="50" w:right="105" w:firstLine="480" w:firstLineChars="200"/>
        <w:rPr>
          <w:rFonts w:ascii="Britannic Bold" w:hAnsi="Britannic Bold" w:eastAsia="黑体"/>
        </w:rPr>
      </w:pPr>
      <w:r>
        <w:rPr>
          <w:rFonts w:hint="eastAsia" w:ascii="Britannic Bold" w:hAnsi="黑体" w:eastAsia="黑体" w:cs="Arial"/>
        </w:rPr>
        <w:t xml:space="preserve">                                            如：2，</w:t>
      </w:r>
      <w:r>
        <w:rPr>
          <w:rFonts w:hint="eastAsia" w:ascii="Britannic Bold" w:hAnsi="Britannic Bold" w:eastAsia="黑体" w:cs="Arial"/>
        </w:rPr>
        <w:t>3，5，7 都是质数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985" w:leftChars="781" w:right="105" w:hanging="345" w:hangingChars="144"/>
        <w:rPr>
          <w:rFonts w:hint="eastAsia" w:ascii="Britannic Bold" w:hAnsi="黑体" w:eastAsia="黑体" w:cs="Arial"/>
        </w:rPr>
      </w:pPr>
      <w:r>
        <w:rPr>
          <w:rFonts w:ascii="Britannic Bold" w:hAnsi="黑体" w:eastAsia="黑体" w:cs="Arial"/>
        </w:rPr>
        <w:t>一个数，如果除了</w:t>
      </w:r>
      <w:r>
        <w:rPr>
          <w:rFonts w:ascii="Britannic Bold" w:hAnsi="Britannic Bold" w:eastAsia="黑体" w:cs="Arial"/>
        </w:rPr>
        <w:t>1</w:t>
      </w:r>
      <w:r>
        <w:rPr>
          <w:rFonts w:ascii="Britannic Bold" w:hAnsi="黑体" w:eastAsia="黑体" w:cs="Arial"/>
        </w:rPr>
        <w:t>和它本身还有别的约数，这样的数叫做</w:t>
      </w:r>
      <w:r>
        <w:rPr>
          <w:rFonts w:ascii="Britannic Bold" w:hAnsi="黑体" w:eastAsia="黑体" w:cs="Arial"/>
          <w:b/>
          <w:sz w:val="28"/>
        </w:rPr>
        <w:t>合数</w:t>
      </w:r>
      <w:r>
        <w:rPr>
          <w:rFonts w:ascii="Britannic Bold" w:hAnsi="黑体" w:eastAsia="黑体" w:cs="Arial"/>
        </w:rPr>
        <w:t>。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984" w:leftChars="945" w:right="105" w:firstLine="3840" w:firstLineChars="1600"/>
        <w:rPr>
          <w:rFonts w:hint="eastAsia" w:ascii="Britannic Bold" w:hAnsi="黑体" w:eastAsia="黑体" w:cs="Arial"/>
        </w:rPr>
      </w:pPr>
      <w:r>
        <w:rPr>
          <w:rFonts w:hint="eastAsia" w:ascii="Britannic Bold" w:hAnsi="黑体" w:eastAsia="黑体" w:cs="Arial"/>
        </w:rPr>
        <w:t>如：4，6，15，49都是合数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980" w:leftChars="943" w:right="105"/>
        <w:rPr>
          <w:rFonts w:hint="eastAsia" w:ascii="Britannic Bold" w:hAnsi="Britannic Bold" w:eastAsia="黑体" w:cs="Arial"/>
          <w:b/>
        </w:rPr>
      </w:pPr>
      <w:r>
        <w:rPr>
          <w:rFonts w:hint="eastAsia" w:ascii="Britannic Bold" w:hAnsi="Britannic Bold" w:eastAsia="黑体" w:cs="Arial"/>
          <w:u w:val="single"/>
        </w:rPr>
        <w:t>注意</w:t>
      </w:r>
      <w:r>
        <w:rPr>
          <w:rFonts w:hint="eastAsia" w:ascii="Britannic Bold" w:hAnsi="Britannic Bold" w:eastAsia="黑体" w:cs="Arial"/>
          <w:b/>
        </w:rPr>
        <w:t>：</w:t>
      </w:r>
      <w:r>
        <w:rPr>
          <w:rFonts w:ascii="Britannic Bold" w:hAnsi="Britannic Bold" w:eastAsia="黑体" w:cs="Arial"/>
          <w:b/>
        </w:rPr>
        <w:t>1</w:t>
      </w:r>
      <w:r>
        <w:rPr>
          <w:rFonts w:ascii="Britannic Bold" w:hAnsi="黑体" w:eastAsia="黑体" w:cs="Arial"/>
          <w:b/>
        </w:rPr>
        <w:t>不是质数，也不是合数。</w:t>
      </w:r>
      <w:r>
        <w:rPr>
          <w:rFonts w:ascii="Britannic Bold" w:hAnsi="Britannic Bold" w:eastAsia="黑体" w:cs="Arial"/>
          <w:b/>
        </w:rPr>
        <w:t xml:space="preserve"> 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5" w:leftChars="50" w:right="105" w:firstLine="480" w:firstLineChars="200"/>
        <w:rPr>
          <w:rFonts w:ascii="Britannic Bold" w:hAnsi="Britannic Bold" w:eastAsia="黑体"/>
        </w:rPr>
      </w:pPr>
      <w:r>
        <w:rPr>
          <w:rFonts w:hint="eastAsia" w:ascii="Britannic Bold" w:hAnsi="Britannic Bold" w:eastAsia="黑体" w:cs="Arial"/>
        </w:rPr>
        <w:t>6</w:t>
      </w:r>
      <w:r>
        <w:rPr>
          <w:rFonts w:ascii="Britannic Bold" w:hAnsi="黑体" w:eastAsia="黑体" w:cs="Arial"/>
        </w:rPr>
        <w:t>、</w:t>
      </w:r>
      <w:r>
        <w:rPr>
          <w:rFonts w:ascii="Britannic Bold" w:hAnsi="黑体" w:eastAsia="黑体" w:cs="Arial"/>
          <w:b/>
          <w:sz w:val="28"/>
        </w:rPr>
        <w:t>质因数</w:t>
      </w:r>
      <w:r>
        <w:rPr>
          <w:rFonts w:ascii="Britannic Bold" w:hAnsi="黑体" w:eastAsia="黑体" w:cs="Arial"/>
        </w:rPr>
        <w:t>：如果一个质数是某个数的因数，那么这个质数就是这个数的</w:t>
      </w:r>
      <w:r>
        <w:rPr>
          <w:rFonts w:ascii="Britannic Bold" w:hAnsi="黑体" w:eastAsia="黑体" w:cs="Arial"/>
          <w:b/>
        </w:rPr>
        <w:t>质因数</w:t>
      </w:r>
      <w:r>
        <w:rPr>
          <w:rFonts w:ascii="Britannic Bold" w:hAnsi="黑体" w:eastAsia="黑体" w:cs="Arial"/>
        </w:rPr>
        <w:t>。</w:t>
      </w:r>
      <w:r>
        <w:rPr>
          <w:rFonts w:ascii="Britannic Bold" w:hAnsi="Britannic Bold" w:eastAsia="黑体" w:cs="Arial"/>
        </w:rPr>
        <w:t xml:space="preserve"> 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5" w:leftChars="50" w:right="105" w:firstLine="480" w:firstLineChars="200"/>
        <w:rPr>
          <w:rFonts w:hint="eastAsia" w:ascii="Britannic Bold" w:hAnsi="Britannic Bold" w:eastAsia="黑体" w:cs="Arial"/>
        </w:rPr>
      </w:pPr>
      <w:r>
        <w:rPr>
          <w:rFonts w:hint="eastAsia" w:ascii="Britannic Bold" w:hAnsi="Britannic Bold" w:eastAsia="黑体" w:cs="Arial"/>
        </w:rPr>
        <w:t>7</w:t>
      </w:r>
      <w:r>
        <w:rPr>
          <w:rFonts w:ascii="Britannic Bold" w:hAnsi="黑体" w:eastAsia="黑体" w:cs="Arial"/>
        </w:rPr>
        <w:t>、</w:t>
      </w:r>
      <w:r>
        <w:rPr>
          <w:rFonts w:ascii="Britannic Bold" w:hAnsi="黑体" w:eastAsia="黑体" w:cs="Arial"/>
          <w:b/>
          <w:sz w:val="28"/>
        </w:rPr>
        <w:t>分解质因数</w:t>
      </w:r>
      <w:r>
        <w:rPr>
          <w:rFonts w:ascii="Britannic Bold" w:hAnsi="黑体" w:eastAsia="黑体" w:cs="Arial"/>
        </w:rPr>
        <w:t>：把一个合数用</w:t>
      </w:r>
      <w:r>
        <w:rPr>
          <w:rFonts w:ascii="Britannic Bold" w:hAnsi="黑体" w:eastAsia="黑体" w:cs="Arial"/>
          <w:u w:val="single"/>
        </w:rPr>
        <w:t>质因数相</w:t>
      </w:r>
      <w:r>
        <w:rPr>
          <w:rFonts w:hint="eastAsia" w:ascii="Britannic Bold" w:hAnsi="黑体" w:eastAsia="黑体" w:cs="Arial"/>
          <w:u w:val="single"/>
        </w:rPr>
        <w:t>乘</w:t>
      </w:r>
      <w:r>
        <w:rPr>
          <w:rFonts w:ascii="Britannic Bold" w:hAnsi="黑体" w:eastAsia="黑体" w:cs="Arial"/>
        </w:rPr>
        <w:t>的方式表示出来叫做</w:t>
      </w:r>
      <w:r>
        <w:rPr>
          <w:rFonts w:ascii="Britannic Bold" w:hAnsi="黑体" w:eastAsia="黑体" w:cs="Arial"/>
          <w:b/>
        </w:rPr>
        <w:t>分解质因数</w:t>
      </w:r>
      <w:r>
        <w:rPr>
          <w:rFonts w:ascii="Britannic Bold" w:hAnsi="黑体" w:eastAsia="黑体" w:cs="Arial"/>
        </w:rPr>
        <w:t>。</w:t>
      </w:r>
      <w:r>
        <w:rPr>
          <w:rFonts w:ascii="Britannic Bold" w:hAnsi="Britannic Bold" w:eastAsia="黑体" w:cs="Arial"/>
        </w:rPr>
        <w:t xml:space="preserve"> 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105" w:leftChars="50" w:right="105" w:firstLine="480" w:firstLineChars="200"/>
        <w:rPr>
          <w:rFonts w:hint="eastAsia" w:ascii="Britannic Bold" w:hAnsi="Britannic Bold" w:eastAsia="黑体" w:cs="Arial"/>
        </w:rPr>
      </w:pPr>
      <w:r>
        <w:rPr>
          <w:rFonts w:hint="eastAsia" w:ascii="Britannic Bold" w:hAnsi="Britannic Bold" w:eastAsia="黑体" w:cs="Arial"/>
        </w:rPr>
        <w:pict>
          <v:shape id="_x0000_s1080" o:spid="_x0000_s1080" o:spt="32" type="#_x0000_t32" style="position:absolute;left:0pt;margin-left:200.35pt;margin-top:2.8pt;height:20.05pt;width:0.6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Britannic Bold" w:hAnsi="Britannic Bold" w:eastAsia="黑体" w:cs="Arial"/>
        </w:rPr>
        <w:pict>
          <v:shape id="_x0000_s1081" o:spid="_x0000_s1081" o:spt="32" type="#_x0000_t32" style="position:absolute;left:0pt;margin-left:201pt;margin-top:22.85pt;height:0pt;width:40.0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Britannic Bold" w:hAnsi="Britannic Bold" w:eastAsia="黑体" w:cs="Arial"/>
        </w:rPr>
        <w:pict>
          <v:shape id="_x0000_s1082" o:spid="_x0000_s1082" o:spt="32" type="#_x0000_t32" style="position:absolute;left:0pt;margin-left:210.4pt;margin-top:22.85pt;height:26.3pt;width:1.25pt;z-index:2516633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Britannic Bold" w:hAnsi="Britannic Bold" w:eastAsia="黑体" w:cs="Arial"/>
        </w:rPr>
        <w:pict>
          <v:shape id="_x0000_s1071" o:spid="_x0000_s1071" o:spt="32" type="#_x0000_t32" style="position:absolute;left:0pt;margin-left:55.1pt;margin-top:17.2pt;height:14.4pt;width:5.65pt;z-index:2516582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Britannic Bold" w:hAnsi="Britannic Bold" w:eastAsia="黑体" w:cs="Arial"/>
        </w:rPr>
        <w:pict>
          <v:shape id="_x0000_s1070" o:spid="_x0000_s1070" o:spt="32" type="#_x0000_t32" style="position:absolute;left:0pt;flip:x;margin-left:43.25pt;margin-top:17.2pt;height:14.4pt;width:7.5pt;z-index:25165721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Britannic Bold" w:hAnsi="Britannic Bold" w:eastAsia="黑体" w:cs="Arial"/>
        </w:rPr>
        <w:t xml:space="preserve">   30 = 2×3×5           2    30                     4＝2×2               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105" w:leftChars="50" w:right="105" w:firstLine="600" w:firstLineChars="250"/>
        <w:rPr>
          <w:rFonts w:hint="eastAsia" w:ascii="Britannic Bold" w:hAnsi="黑体" w:eastAsia="黑体" w:cs="Arial"/>
        </w:rPr>
      </w:pPr>
      <w:r>
        <w:rPr>
          <w:rFonts w:hint="eastAsia" w:ascii="Britannic Bold" w:hAnsi="黑体" w:eastAsia="黑体" w:cs="Arial"/>
        </w:rPr>
        <w:pict>
          <v:shape id="_x0000_s1083" o:spid="_x0000_s1083" o:spt="32" type="#_x0000_t32" style="position:absolute;left:0pt;margin-left:211.65pt;margin-top:19.55pt;height:0pt;width:29.4pt;z-index:2516643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Britannic Bold" w:hAnsi="黑体" w:eastAsia="黑体" w:cs="Arial"/>
        </w:rPr>
        <w:pict>
          <v:shape id="_x0000_s1073" o:spid="_x0000_s1073" o:spt="32" type="#_x0000_t32" style="position:absolute;left:0pt;margin-left:70.15pt;margin-top:14.5pt;height:15.65pt;width:10pt;z-index:2516602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Britannic Bold" w:hAnsi="黑体" w:eastAsia="黑体" w:cs="Arial"/>
        </w:rPr>
        <w:pict>
          <v:shape id="_x0000_s1072" o:spid="_x0000_s1072" o:spt="32" type="#_x0000_t32" style="position:absolute;left:0pt;flip:x;margin-left:55.1pt;margin-top:14.5pt;height:15.65pt;width:10.0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Britannic Bold" w:hAnsi="黑体" w:eastAsia="黑体" w:cs="Arial"/>
        </w:rPr>
        <w:t>2   15                     3  15                     15＝3×5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105" w:leftChars="50" w:right="105" w:firstLine="600" w:firstLineChars="250"/>
        <w:rPr>
          <w:rFonts w:hint="eastAsia" w:ascii="Britannic Bold" w:hAnsi="黑体" w:eastAsia="黑体" w:cs="Arial"/>
        </w:rPr>
      </w:pPr>
      <w:r>
        <w:rPr>
          <w:rFonts w:hint="eastAsia" w:ascii="Britannic Bold" w:hAnsi="黑体" w:eastAsia="黑体" w:cs="Arial"/>
        </w:rPr>
        <w:t xml:space="preserve">   3   5                       5                      30＝2×3×5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5" w:leftChars="50" w:right="105" w:firstLine="480" w:firstLineChars="200"/>
        <w:rPr>
          <w:rFonts w:ascii="Britannic Bold" w:hAnsi="Britannic Bold" w:eastAsia="黑体" w:cs="Arial"/>
        </w:rPr>
      </w:pPr>
      <w:r>
        <w:rPr>
          <w:rFonts w:ascii="Britannic Bold" w:hAnsi="Britannic Bold" w:eastAsia="黑体" w:cs="Arial"/>
        </w:rPr>
        <w:t>100</w:t>
      </w:r>
      <w:r>
        <w:rPr>
          <w:rFonts w:ascii="Britannic Bold" w:hAnsi="黑体" w:eastAsia="黑体" w:cs="Arial"/>
        </w:rPr>
        <w:t>以内的质数表：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5" w:leftChars="50" w:right="105" w:firstLine="1168" w:firstLineChars="487"/>
        <w:rPr>
          <w:rFonts w:hint="eastAsia" w:ascii="Britannic Bold" w:hAnsi="Britannic Bold" w:eastAsia="黑体" w:cs="Arial"/>
        </w:rPr>
      </w:pPr>
      <w:r>
        <w:rPr>
          <w:rFonts w:ascii="Britannic Bold" w:hAnsi="Britannic Bold" w:eastAsia="黑体" w:cs="Arial"/>
        </w:rPr>
        <w:t>2</w:t>
      </w:r>
      <w:r>
        <w:rPr>
          <w:rFonts w:ascii="Britannic Bold" w:hAnsi="黑体" w:eastAsia="黑体" w:cs="Arial"/>
        </w:rPr>
        <w:t>、</w:t>
      </w:r>
      <w:r>
        <w:rPr>
          <w:rFonts w:ascii="Britannic Bold" w:hAnsi="Britannic Bold" w:eastAsia="黑体" w:cs="Arial"/>
        </w:rPr>
        <w:t xml:space="preserve">  3</w:t>
      </w:r>
      <w:r>
        <w:rPr>
          <w:rFonts w:ascii="Britannic Bold" w:hAnsi="黑体" w:eastAsia="黑体" w:cs="Arial"/>
        </w:rPr>
        <w:t>、</w:t>
      </w:r>
      <w:r>
        <w:rPr>
          <w:rFonts w:ascii="Britannic Bold" w:hAnsi="Britannic Bold" w:eastAsia="黑体" w:cs="Arial"/>
        </w:rPr>
        <w:t xml:space="preserve"> 5</w:t>
      </w:r>
      <w:r>
        <w:rPr>
          <w:rFonts w:ascii="Britannic Bold" w:hAnsi="黑体" w:eastAsia="黑体" w:cs="Arial"/>
        </w:rPr>
        <w:t>、</w:t>
      </w:r>
      <w:r>
        <w:rPr>
          <w:rFonts w:ascii="Britannic Bold" w:hAnsi="Britannic Bold" w:eastAsia="黑体" w:cs="Arial"/>
        </w:rPr>
        <w:t xml:space="preserve">  7</w:t>
      </w:r>
      <w:r>
        <w:rPr>
          <w:rFonts w:ascii="Britannic Bold" w:hAnsi="黑体" w:eastAsia="黑体" w:cs="Arial"/>
        </w:rPr>
        <w:t>、</w:t>
      </w:r>
      <w:r>
        <w:rPr>
          <w:rFonts w:ascii="Britannic Bold" w:hAnsi="Britannic Bold" w:eastAsia="黑体" w:cs="Arial"/>
        </w:rPr>
        <w:t xml:space="preserve"> 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5" w:leftChars="50" w:right="105" w:firstLine="1168" w:firstLineChars="487"/>
        <w:rPr>
          <w:rFonts w:ascii="Britannic Bold" w:hAnsi="Britannic Bold" w:eastAsia="黑体" w:cs="Arial"/>
        </w:rPr>
      </w:pPr>
      <w:r>
        <w:rPr>
          <w:rFonts w:ascii="Britannic Bold" w:hAnsi="Britannic Bold" w:eastAsia="黑体" w:cs="Arial"/>
        </w:rPr>
        <w:t>11</w:t>
      </w:r>
      <w:r>
        <w:rPr>
          <w:rFonts w:ascii="Britannic Bold" w:hAnsi="黑体" w:eastAsia="黑体" w:cs="Arial"/>
        </w:rPr>
        <w:t>、</w:t>
      </w:r>
      <w:r>
        <w:rPr>
          <w:rFonts w:ascii="Britannic Bold" w:hAnsi="Britannic Bold" w:eastAsia="黑体" w:cs="Arial"/>
        </w:rPr>
        <w:t xml:space="preserve"> 13</w:t>
      </w:r>
      <w:r>
        <w:rPr>
          <w:rFonts w:ascii="Britannic Bold" w:hAnsi="黑体" w:eastAsia="黑体" w:cs="Arial"/>
        </w:rPr>
        <w:t>、</w:t>
      </w:r>
      <w:r>
        <w:rPr>
          <w:rFonts w:ascii="Britannic Bold" w:hAnsi="Britannic Bold" w:eastAsia="黑体" w:cs="Arial"/>
        </w:rPr>
        <w:t>17</w:t>
      </w:r>
      <w:r>
        <w:rPr>
          <w:rFonts w:ascii="Britannic Bold" w:hAnsi="黑体" w:eastAsia="黑体" w:cs="Arial"/>
        </w:rPr>
        <w:t>、</w:t>
      </w:r>
      <w:r>
        <w:rPr>
          <w:rFonts w:ascii="Britannic Bold" w:hAnsi="Britannic Bold" w:eastAsia="黑体" w:cs="Arial"/>
        </w:rPr>
        <w:t>19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5" w:leftChars="50" w:right="105" w:firstLine="1168" w:firstLineChars="487"/>
        <w:rPr>
          <w:rFonts w:hint="eastAsia" w:ascii="Britannic Bold" w:hAnsi="黑体" w:eastAsia="黑体" w:cs="Arial"/>
        </w:rPr>
      </w:pPr>
      <w:r>
        <w:rPr>
          <w:rFonts w:ascii="Britannic Bold" w:hAnsi="Britannic Bold" w:eastAsia="黑体" w:cs="Arial"/>
        </w:rPr>
        <w:t>23</w:t>
      </w:r>
      <w:r>
        <w:rPr>
          <w:rFonts w:ascii="Britannic Bold" w:hAnsi="黑体" w:eastAsia="黑体" w:cs="Arial"/>
        </w:rPr>
        <w:t>、</w:t>
      </w:r>
      <w:r>
        <w:rPr>
          <w:rFonts w:ascii="Britannic Bold" w:hAnsi="Britannic Bold" w:eastAsia="黑体" w:cs="Arial"/>
        </w:rPr>
        <w:t>29</w:t>
      </w:r>
      <w:r>
        <w:rPr>
          <w:rFonts w:ascii="Britannic Bold" w:hAnsi="黑体" w:eastAsia="黑体" w:cs="Arial"/>
        </w:rPr>
        <w:t>、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5" w:leftChars="50" w:right="105" w:firstLine="1168" w:firstLineChars="487"/>
        <w:rPr>
          <w:rFonts w:hint="eastAsia" w:ascii="Britannic Bold" w:hAnsi="黑体" w:eastAsia="黑体" w:cs="Arial"/>
        </w:rPr>
      </w:pPr>
      <w:r>
        <w:rPr>
          <w:rFonts w:ascii="Britannic Bold" w:hAnsi="Britannic Bold" w:eastAsia="黑体" w:cs="Arial"/>
        </w:rPr>
        <w:t>31</w:t>
      </w:r>
      <w:r>
        <w:rPr>
          <w:rFonts w:ascii="Britannic Bold" w:hAnsi="黑体" w:eastAsia="黑体" w:cs="Arial"/>
        </w:rPr>
        <w:t>、</w:t>
      </w:r>
      <w:r>
        <w:rPr>
          <w:rFonts w:ascii="Britannic Bold" w:hAnsi="Britannic Bold" w:eastAsia="黑体" w:cs="Arial"/>
        </w:rPr>
        <w:t xml:space="preserve"> 37</w:t>
      </w:r>
      <w:r>
        <w:rPr>
          <w:rFonts w:ascii="Britannic Bold" w:hAnsi="黑体" w:eastAsia="黑体" w:cs="Arial"/>
        </w:rPr>
        <w:t>、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5" w:leftChars="50" w:right="105" w:firstLine="1168" w:firstLineChars="487"/>
        <w:rPr>
          <w:rFonts w:hint="eastAsia" w:ascii="Britannic Bold" w:hAnsi="黑体" w:eastAsia="黑体" w:cs="Arial"/>
        </w:rPr>
      </w:pPr>
      <w:r>
        <w:rPr>
          <w:rFonts w:ascii="Britannic Bold" w:hAnsi="Britannic Bold" w:eastAsia="黑体" w:cs="Arial"/>
        </w:rPr>
        <w:t>41</w:t>
      </w:r>
      <w:r>
        <w:rPr>
          <w:rFonts w:ascii="Britannic Bold" w:hAnsi="黑体" w:eastAsia="黑体" w:cs="Arial"/>
        </w:rPr>
        <w:t>、</w:t>
      </w:r>
      <w:r>
        <w:rPr>
          <w:rFonts w:ascii="Britannic Bold" w:hAnsi="Britannic Bold" w:eastAsia="黑体" w:cs="Arial"/>
        </w:rPr>
        <w:t xml:space="preserve"> 43</w:t>
      </w:r>
      <w:r>
        <w:rPr>
          <w:rFonts w:ascii="Britannic Bold" w:hAnsi="黑体" w:eastAsia="黑体" w:cs="Arial"/>
        </w:rPr>
        <w:t>、</w:t>
      </w:r>
      <w:r>
        <w:rPr>
          <w:rFonts w:ascii="Britannic Bold" w:hAnsi="Britannic Bold" w:eastAsia="黑体" w:cs="Arial"/>
        </w:rPr>
        <w:t>47</w:t>
      </w:r>
      <w:r>
        <w:rPr>
          <w:rFonts w:ascii="Britannic Bold" w:hAnsi="黑体" w:eastAsia="黑体" w:cs="Arial"/>
        </w:rPr>
        <w:t>、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5" w:leftChars="50" w:right="105" w:firstLine="1168" w:firstLineChars="487"/>
        <w:rPr>
          <w:rFonts w:hint="eastAsia" w:ascii="Britannic Bold" w:hAnsi="黑体" w:eastAsia="黑体" w:cs="Arial"/>
        </w:rPr>
      </w:pPr>
      <w:r>
        <w:rPr>
          <w:rFonts w:ascii="Britannic Bold" w:hAnsi="Britannic Bold" w:eastAsia="黑体" w:cs="Arial"/>
        </w:rPr>
        <w:t>53</w:t>
      </w:r>
      <w:r>
        <w:rPr>
          <w:rFonts w:hint="eastAsia" w:ascii="Britannic Bold" w:hAnsi="Britannic Bold" w:eastAsia="黑体" w:cs="Arial"/>
        </w:rPr>
        <w:t xml:space="preserve"> 、</w:t>
      </w:r>
      <w:r>
        <w:rPr>
          <w:rFonts w:ascii="Britannic Bold" w:hAnsi="Britannic Bold" w:eastAsia="黑体" w:cs="Arial"/>
        </w:rPr>
        <w:t>59</w:t>
      </w:r>
      <w:r>
        <w:rPr>
          <w:rFonts w:ascii="Britannic Bold" w:hAnsi="黑体" w:eastAsia="黑体" w:cs="Arial"/>
        </w:rPr>
        <w:t>、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5" w:leftChars="50" w:right="105" w:firstLine="1168" w:firstLineChars="487"/>
        <w:rPr>
          <w:rFonts w:hint="eastAsia" w:ascii="Britannic Bold" w:hAnsi="黑体" w:eastAsia="黑体" w:cs="Arial"/>
        </w:rPr>
      </w:pPr>
      <w:r>
        <w:rPr>
          <w:rFonts w:ascii="Britannic Bold" w:hAnsi="Britannic Bold" w:eastAsia="黑体" w:cs="Arial"/>
        </w:rPr>
        <w:t>61</w:t>
      </w:r>
      <w:r>
        <w:rPr>
          <w:rFonts w:ascii="Britannic Bold" w:hAnsi="黑体" w:eastAsia="黑体" w:cs="Arial"/>
        </w:rPr>
        <w:t>、</w:t>
      </w:r>
      <w:r>
        <w:rPr>
          <w:rFonts w:ascii="Britannic Bold" w:hAnsi="Britannic Bold" w:eastAsia="黑体" w:cs="Arial"/>
        </w:rPr>
        <w:t>67</w:t>
      </w:r>
      <w:r>
        <w:rPr>
          <w:rFonts w:ascii="Britannic Bold" w:hAnsi="黑体" w:eastAsia="黑体" w:cs="Arial"/>
        </w:rPr>
        <w:t>、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5" w:leftChars="50" w:right="105" w:firstLine="1168" w:firstLineChars="487"/>
        <w:rPr>
          <w:rFonts w:hint="eastAsia" w:ascii="Britannic Bold" w:hAnsi="黑体" w:eastAsia="黑体" w:cs="Arial"/>
        </w:rPr>
      </w:pPr>
      <w:r>
        <w:rPr>
          <w:rFonts w:ascii="Britannic Bold" w:hAnsi="Britannic Bold" w:eastAsia="黑体" w:cs="Arial"/>
        </w:rPr>
        <w:t>71</w:t>
      </w:r>
      <w:r>
        <w:rPr>
          <w:rFonts w:ascii="Britannic Bold" w:hAnsi="黑体" w:eastAsia="黑体" w:cs="Arial"/>
        </w:rPr>
        <w:t>、</w:t>
      </w:r>
      <w:r>
        <w:rPr>
          <w:rFonts w:ascii="Britannic Bold" w:hAnsi="Britannic Bold" w:eastAsia="黑体" w:cs="Arial"/>
        </w:rPr>
        <w:t xml:space="preserve">  73</w:t>
      </w:r>
      <w:r>
        <w:rPr>
          <w:rFonts w:ascii="Britannic Bold" w:hAnsi="黑体" w:eastAsia="黑体" w:cs="Arial"/>
        </w:rPr>
        <w:t>、</w:t>
      </w:r>
      <w:r>
        <w:rPr>
          <w:rFonts w:ascii="Britannic Bold" w:hAnsi="Britannic Bold" w:eastAsia="黑体" w:cs="Arial"/>
        </w:rPr>
        <w:t xml:space="preserve"> 79</w:t>
      </w:r>
      <w:r>
        <w:rPr>
          <w:rFonts w:ascii="Britannic Bold" w:hAnsi="黑体" w:eastAsia="黑体" w:cs="Arial"/>
        </w:rPr>
        <w:t>、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5" w:leftChars="50" w:right="105" w:firstLine="1168" w:firstLineChars="487"/>
        <w:rPr>
          <w:rFonts w:hint="eastAsia" w:ascii="Britannic Bold" w:hAnsi="黑体" w:eastAsia="黑体" w:cs="Arial"/>
        </w:rPr>
      </w:pPr>
      <w:r>
        <w:rPr>
          <w:rFonts w:ascii="Britannic Bold" w:hAnsi="Britannic Bold" w:eastAsia="黑体" w:cs="Arial"/>
        </w:rPr>
        <w:t>83</w:t>
      </w:r>
      <w:r>
        <w:rPr>
          <w:rFonts w:ascii="Britannic Bold" w:hAnsi="黑体" w:eastAsia="黑体" w:cs="Arial"/>
        </w:rPr>
        <w:t>、</w:t>
      </w:r>
      <w:r>
        <w:rPr>
          <w:rFonts w:ascii="Britannic Bold" w:hAnsi="Britannic Bold" w:eastAsia="黑体" w:cs="Arial"/>
        </w:rPr>
        <w:t>89</w:t>
      </w:r>
      <w:r>
        <w:rPr>
          <w:rFonts w:ascii="Britannic Bold" w:hAnsi="黑体" w:eastAsia="黑体" w:cs="Arial"/>
        </w:rPr>
        <w:t>、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5" w:leftChars="50" w:right="105" w:firstLine="1168" w:firstLineChars="487"/>
        <w:rPr>
          <w:rFonts w:ascii="Britannic Bold" w:hAnsi="Britannic Bold" w:eastAsia="黑体" w:cs="Arial"/>
        </w:rPr>
      </w:pPr>
      <w:r>
        <w:rPr>
          <w:rFonts w:ascii="Britannic Bold" w:hAnsi="Britannic Bold" w:eastAsia="黑体" w:cs="Arial"/>
        </w:rPr>
        <w:t>97</w:t>
      </w:r>
    </w:p>
    <w:p>
      <w:pPr>
        <w:spacing w:before="100" w:beforeAutospacing="1"/>
        <w:ind w:left="105" w:leftChars="50" w:right="105" w:firstLine="562" w:firstLineChars="200"/>
        <w:rPr>
          <w:rFonts w:ascii="Britannic Bold" w:hAnsi="Britannic Bold" w:eastAsia="黑体"/>
          <w:b/>
          <w:sz w:val="28"/>
          <w:szCs w:val="28"/>
        </w:rPr>
      </w:pPr>
      <w:r>
        <w:rPr>
          <w:rFonts w:ascii="Britannic Bold" w:hAnsi="黑体" w:eastAsia="黑体"/>
          <w:b/>
          <w:sz w:val="28"/>
          <w:szCs w:val="28"/>
        </w:rPr>
        <w:t>三、长方体的认识、表面积、体积和容积</w:t>
      </w:r>
    </w:p>
    <w:p>
      <w:pPr>
        <w:spacing w:before="100" w:beforeAutospacing="1"/>
        <w:ind w:left="944" w:leftChars="278" w:right="105" w:hanging="360" w:hangingChars="150"/>
        <w:rPr>
          <w:rFonts w:hint="eastAsia" w:ascii="Britannic Bold" w:hAnsi="黑体" w:eastAsia="黑体"/>
          <w:sz w:val="24"/>
        </w:rPr>
      </w:pPr>
      <w:r>
        <w:rPr>
          <w:rFonts w:ascii="Britannic Bold" w:hAnsi="Britannic Bold" w:eastAsia="黑体"/>
          <w:sz w:val="24"/>
        </w:rPr>
        <w:t xml:space="preserve">1. </w:t>
      </w:r>
      <w:r>
        <w:rPr>
          <w:rFonts w:ascii="Britannic Bold" w:hAnsi="黑体" w:eastAsia="黑体"/>
          <w:b/>
          <w:sz w:val="28"/>
          <w:u w:val="single"/>
        </w:rPr>
        <w:t>长方体</w:t>
      </w:r>
      <w:r>
        <w:rPr>
          <w:rFonts w:hint="eastAsia" w:ascii="Britannic Bold" w:hAnsi="黑体" w:eastAsia="黑体"/>
          <w:sz w:val="24"/>
        </w:rPr>
        <w:t>是由6个</w:t>
      </w:r>
      <w:r>
        <w:rPr>
          <w:rFonts w:ascii="Britannic Bold" w:hAnsi="黑体" w:eastAsia="黑体"/>
          <w:sz w:val="24"/>
        </w:rPr>
        <w:t>长方形（特殊情况有两个相对的面是正方形），</w:t>
      </w:r>
      <w:r>
        <w:rPr>
          <w:rFonts w:hint="eastAsia" w:ascii="Britannic Bold" w:hAnsi="黑体" w:eastAsia="黑体"/>
          <w:sz w:val="24"/>
        </w:rPr>
        <w:t>围成的</w:t>
      </w:r>
      <w:r>
        <w:rPr>
          <w:rFonts w:hint="eastAsia" w:ascii="Britannic Bold" w:hAnsi="黑体" w:eastAsia="黑体"/>
          <w:b/>
          <w:sz w:val="24"/>
        </w:rPr>
        <w:t>立体图形</w:t>
      </w:r>
      <w:r>
        <w:rPr>
          <w:rFonts w:hint="eastAsia" w:ascii="Britannic Bold" w:hAnsi="黑体" w:eastAsia="黑体"/>
          <w:sz w:val="24"/>
        </w:rPr>
        <w:t>。</w:t>
      </w:r>
    </w:p>
    <w:p>
      <w:pPr>
        <w:spacing w:before="100" w:beforeAutospacing="1"/>
        <w:ind w:left="943" w:leftChars="449" w:right="105"/>
        <w:rPr>
          <w:rFonts w:hint="eastAsia" w:ascii="Britannic Bold" w:hAnsi="黑体" w:eastAsia="黑体"/>
          <w:sz w:val="24"/>
        </w:rPr>
      </w:pPr>
      <w:r>
        <w:rPr>
          <w:rFonts w:ascii="Britannic Bold" w:hAnsi="黑体" w:eastAsia="黑体"/>
          <w:sz w:val="24"/>
        </w:rPr>
        <w:pict>
          <v:shape id="_x0000_s1086" o:spid="_x0000_s1086" o:spt="32" type="#_x0000_t32" style="position:absolute;left:0pt;margin-left:420.75pt;margin-top:14.35pt;height:50.35pt;width:0.35pt;z-index:251666432;mso-width-relative:page;mso-height-relative:page;" o:connectortype="straight" filled="f" coordsize="21600,21600">
            <v:path arrowok="t"/>
            <v:fill on="f" focussize="0,0"/>
            <v:stroke dashstyle="dashDot"/>
            <v:imagedata o:title=""/>
            <o:lock v:ext="edit"/>
          </v:shape>
        </w:pict>
      </w:r>
      <w:r>
        <w:rPr>
          <w:rFonts w:ascii="Britannic Bold" w:hAnsi="黑体" w:eastAsia="黑体"/>
          <w:sz w:val="24"/>
        </w:rPr>
        <w:pict>
          <v:shape id="_x0000_s1084" o:spid="_x0000_s1084" o:spt="16" type="#_x0000_t16" style="position:absolute;left:0pt;margin-left:401.35pt;margin-top:14.35pt;height:72.6pt;width:103.95pt;z-index:25166540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hint="eastAsia" w:ascii="Britannic Bold" w:hAnsi="黑体" w:eastAsia="黑体"/>
          <w:sz w:val="24"/>
        </w:rPr>
        <w:t>在一个长方体中，</w:t>
      </w:r>
      <w:r>
        <w:rPr>
          <w:rFonts w:ascii="Britannic Bold" w:hAnsi="黑体" w:eastAsia="黑体"/>
          <w:sz w:val="24"/>
        </w:rPr>
        <w:t>相对的面</w:t>
      </w:r>
      <w:r>
        <w:rPr>
          <w:rFonts w:hint="eastAsia" w:ascii="Britannic Bold" w:hAnsi="黑体" w:eastAsia="黑体"/>
          <w:sz w:val="24"/>
        </w:rPr>
        <w:t>完全相同，相对的棱长度相等。</w:t>
      </w:r>
    </w:p>
    <w:p>
      <w:pPr>
        <w:spacing w:before="100" w:beforeAutospacing="1"/>
        <w:ind w:left="943" w:leftChars="449" w:right="105"/>
        <w:rPr>
          <w:rFonts w:hint="eastAsia" w:ascii="Britannic Bold" w:hAnsi="黑体" w:eastAsia="黑体"/>
          <w:sz w:val="24"/>
        </w:rPr>
      </w:pPr>
      <w:r>
        <w:rPr>
          <w:rFonts w:ascii="Britannic Bold" w:hAnsi="黑体" w:eastAsia="黑体"/>
          <w:b/>
          <w:sz w:val="24"/>
        </w:rPr>
        <w:pict>
          <v:shape id="_x0000_s1099" o:spid="_x0000_s1099" o:spt="202" type="#_x0000_t202" style="position:absolute;left:0pt;margin-left:464.3pt;margin-top:12.3pt;height:22.8pt;width:19.6pt;z-index:251673600;mso-width-relative:margin;mso-height-relative:margin;mso-height-percent:200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ind w:right="105"/>
                  </w:pPr>
                  <w:r>
                    <w:rPr>
                      <w:rFonts w:hint="eastAsia"/>
                    </w:rPr>
                    <w:t>高</w:t>
                  </w:r>
                </w:p>
              </w:txbxContent>
            </v:textbox>
          </v:shape>
        </w:pict>
      </w:r>
    </w:p>
    <w:p>
      <w:pPr>
        <w:spacing w:before="100" w:beforeAutospacing="1"/>
        <w:ind w:right="105"/>
        <w:rPr>
          <w:rFonts w:hint="eastAsia" w:ascii="Britannic Bold" w:hAnsi="黑体" w:eastAsia="黑体"/>
          <w:sz w:val="24"/>
        </w:rPr>
      </w:pPr>
      <w:r>
        <w:rPr>
          <w:rFonts w:ascii="Britannic Bold" w:hAnsi="黑体" w:eastAsia="黑体"/>
          <w:sz w:val="24"/>
        </w:rPr>
        <w:pict>
          <v:shape id="_x0000_s1097" o:spid="_x0000_s1097" o:spt="202" type="#_x0000_t202" style="position:absolute;left:0pt;margin-left:461.35pt;margin-top:27.75pt;height:22.8pt;width:27pt;z-index:251644928;mso-width-relative:margin;mso-height-relative:margin;mso-height-percent:200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ind w:right="105"/>
                  </w:pPr>
                  <w:r>
                    <w:rPr>
                      <w:rFonts w:hint="eastAsia"/>
                    </w:rPr>
                    <w:t>长</w:t>
                  </w:r>
                </w:p>
              </w:txbxContent>
            </v:textbox>
          </v:shape>
        </w:pict>
      </w:r>
      <w:r>
        <w:rPr>
          <w:rFonts w:ascii="Britannic Bold" w:hAnsi="黑体" w:eastAsia="黑体"/>
          <w:sz w:val="24"/>
        </w:rPr>
        <w:pict>
          <v:shape id="_x0000_s1098" o:spid="_x0000_s1098" o:spt="202" type="#_x0000_t202" style="position:absolute;left:0pt;margin-left:488.35pt;margin-top:10.95pt;height:25.3pt;width:27.35pt;z-index:251643904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ind w:right="105"/>
                  </w:pPr>
                  <w:r>
                    <w:rPr>
                      <w:rFonts w:hint="eastAsia"/>
                    </w:rPr>
                    <w:t>宽</w:t>
                  </w:r>
                </w:p>
              </w:txbxContent>
            </v:textbox>
          </v:shape>
        </w:pict>
      </w:r>
      <w:r>
        <w:rPr>
          <w:rFonts w:ascii="Britannic Bold" w:hAnsi="Britannic Bold" w:eastAsia="黑体"/>
          <w:sz w:val="24"/>
        </w:rPr>
        <w:pict>
          <v:shape id="_x0000_s1087" o:spid="_x0000_s1087" o:spt="32" type="#_x0000_t32" style="position:absolute;left:0pt;margin-left:420.75pt;margin-top:7.7pt;height:3.25pt;width:84.55pt;z-index:251667456;mso-width-relative:page;mso-height-relative:page;" o:connectortype="straight" filled="f" coordsize="21600,21600">
            <v:path arrowok="t"/>
            <v:fill on="f" focussize="0,0"/>
            <v:stroke dashstyle="dashDot"/>
            <v:imagedata o:title=""/>
            <o:lock v:ext="edit"/>
          </v:shape>
        </w:pict>
      </w:r>
      <w:r>
        <w:rPr>
          <w:rFonts w:ascii="Britannic Bold" w:hAnsi="Britannic Bold" w:eastAsia="黑体"/>
          <w:sz w:val="24"/>
        </w:rPr>
        <w:pict>
          <v:shape id="_x0000_s1088" o:spid="_x0000_s1088" o:spt="32" type="#_x0000_t32" style="position:absolute;left:0pt;flip:x;margin-left:401.35pt;margin-top:7.7pt;height:20.05pt;width:19.4pt;z-index:251668480;mso-width-relative:page;mso-height-relative:page;" o:connectortype="straight" filled="f" coordsize="21600,21600">
            <v:path arrowok="t"/>
            <v:fill on="f" focussize="0,0"/>
            <v:stroke dashstyle="dashDot"/>
            <v:imagedata o:title=""/>
            <o:lock v:ext="edit"/>
          </v:shape>
        </w:pict>
      </w:r>
    </w:p>
    <w:p>
      <w:pPr>
        <w:spacing w:before="100" w:beforeAutospacing="1"/>
        <w:ind w:left="943" w:leftChars="449" w:right="105"/>
        <w:rPr>
          <w:rFonts w:hint="eastAsia" w:ascii="Britannic Bold" w:hAnsi="黑体" w:eastAsia="黑体"/>
          <w:sz w:val="24"/>
        </w:rPr>
      </w:pPr>
      <w:r>
        <w:rPr>
          <w:rFonts w:hint="eastAsia" w:ascii="Britannic Bold" w:hAnsi="黑体" w:eastAsia="黑体"/>
          <w:sz w:val="24"/>
        </w:rPr>
        <w:t>相交于一个顶点的三条棱的长度分别叫做长方体的</w:t>
      </w:r>
      <w:r>
        <w:rPr>
          <w:rFonts w:hint="eastAsia" w:ascii="Britannic Bold" w:hAnsi="黑体" w:eastAsia="黑体"/>
          <w:b/>
          <w:sz w:val="28"/>
        </w:rPr>
        <w:t>长、宽、高</w:t>
      </w:r>
      <w:r>
        <w:rPr>
          <w:rFonts w:hint="eastAsia" w:ascii="Britannic Bold" w:hAnsi="黑体" w:eastAsia="黑体"/>
          <w:sz w:val="24"/>
        </w:rPr>
        <w:t>。</w:t>
      </w:r>
    </w:p>
    <w:p>
      <w:pPr>
        <w:spacing w:before="100" w:beforeAutospacing="1"/>
        <w:ind w:left="943" w:leftChars="449" w:right="105"/>
        <w:rPr>
          <w:rFonts w:hint="eastAsia" w:ascii="Britannic Bold" w:hAnsi="黑体" w:eastAsia="黑体"/>
          <w:sz w:val="24"/>
        </w:rPr>
      </w:pPr>
      <w:r>
        <w:rPr>
          <w:rFonts w:hint="eastAsia" w:ascii="Britannic Bold" w:hAnsi="黑体" w:eastAsia="黑体"/>
          <w:b/>
          <w:sz w:val="24"/>
        </w:rPr>
        <w:t>长方体</w:t>
      </w:r>
      <w:r>
        <w:rPr>
          <w:rFonts w:hint="eastAsia" w:ascii="Britannic Bold" w:hAnsi="黑体" w:eastAsia="黑体"/>
          <w:sz w:val="24"/>
        </w:rPr>
        <w:t xml:space="preserve"> 有6个面，</w:t>
      </w:r>
      <w:r>
        <w:rPr>
          <w:rFonts w:ascii="Britannic Bold" w:hAnsi="Britannic Bold" w:eastAsia="黑体"/>
          <w:sz w:val="24"/>
        </w:rPr>
        <w:t>8</w:t>
      </w:r>
      <w:r>
        <w:rPr>
          <w:rFonts w:ascii="Britannic Bold" w:hAnsi="黑体" w:eastAsia="黑体"/>
          <w:sz w:val="24"/>
        </w:rPr>
        <w:t>个顶点，</w:t>
      </w:r>
      <w:r>
        <w:rPr>
          <w:rFonts w:ascii="Britannic Bold" w:hAnsi="Britannic Bold" w:eastAsia="黑体"/>
          <w:sz w:val="24"/>
        </w:rPr>
        <w:t>12</w:t>
      </w:r>
      <w:r>
        <w:rPr>
          <w:rFonts w:ascii="Britannic Bold" w:hAnsi="黑体" w:eastAsia="黑体"/>
          <w:sz w:val="24"/>
        </w:rPr>
        <w:t>条棱，</w:t>
      </w:r>
    </w:p>
    <w:p>
      <w:pPr>
        <w:spacing w:before="100" w:beforeAutospacing="1"/>
        <w:ind w:left="943" w:leftChars="449" w:right="105"/>
        <w:rPr>
          <w:rFonts w:ascii="Britannic Bold" w:hAnsi="黑体" w:eastAsia="黑体"/>
          <w:sz w:val="24"/>
        </w:rPr>
      </w:pPr>
      <w:r>
        <w:rPr>
          <w:rFonts w:ascii="Britannic Bold" w:hAnsi="Britannic Bold" w:eastAsia="黑体"/>
          <w:sz w:val="24"/>
        </w:rPr>
        <w:t>12</w:t>
      </w:r>
      <w:r>
        <w:rPr>
          <w:rFonts w:ascii="Britannic Bold" w:hAnsi="黑体" w:eastAsia="黑体"/>
          <w:sz w:val="24"/>
        </w:rPr>
        <w:t>条棱可以分为三组：</w:t>
      </w:r>
      <w:r>
        <w:rPr>
          <w:rFonts w:ascii="Britannic Bold" w:hAnsi="Britannic Bold" w:eastAsia="黑体"/>
          <w:sz w:val="24"/>
        </w:rPr>
        <w:t>4</w:t>
      </w:r>
      <w:r>
        <w:rPr>
          <w:rFonts w:ascii="Britannic Bold" w:hAnsi="黑体" w:eastAsia="黑体"/>
          <w:sz w:val="24"/>
        </w:rPr>
        <w:t>条长，</w:t>
      </w:r>
      <w:r>
        <w:rPr>
          <w:rFonts w:ascii="Britannic Bold" w:hAnsi="Britannic Bold" w:eastAsia="黑体"/>
          <w:sz w:val="24"/>
        </w:rPr>
        <w:t>4</w:t>
      </w:r>
      <w:r>
        <w:rPr>
          <w:rFonts w:ascii="Britannic Bold" w:hAnsi="黑体" w:eastAsia="黑体"/>
          <w:sz w:val="24"/>
        </w:rPr>
        <w:t>条宽，</w:t>
      </w:r>
      <w:r>
        <w:rPr>
          <w:rFonts w:ascii="Britannic Bold" w:hAnsi="Britannic Bold" w:eastAsia="黑体"/>
          <w:sz w:val="24"/>
        </w:rPr>
        <w:t>4</w:t>
      </w:r>
      <w:r>
        <w:rPr>
          <w:rFonts w:ascii="Britannic Bold" w:hAnsi="黑体" w:eastAsia="黑体"/>
          <w:sz w:val="24"/>
        </w:rPr>
        <w:t>条高</w:t>
      </w:r>
    </w:p>
    <w:p>
      <w:pPr>
        <w:spacing w:before="100" w:beforeAutospacing="1"/>
        <w:ind w:left="105" w:leftChars="50" w:right="105" w:firstLine="480" w:firstLineChars="200"/>
        <w:rPr>
          <w:rFonts w:hint="eastAsia" w:ascii="Britannic Bold" w:hAnsi="黑体" w:eastAsia="黑体"/>
          <w:sz w:val="24"/>
        </w:rPr>
      </w:pPr>
      <w:r>
        <w:rPr>
          <w:rFonts w:ascii="Britannic Bold" w:hAnsi="Britannic Bold" w:eastAsia="黑体"/>
          <w:sz w:val="24"/>
        </w:rPr>
        <w:t>2.</w:t>
      </w:r>
      <w:r>
        <w:rPr>
          <w:rFonts w:ascii="Britannic Bold" w:hAnsi="Britannic Bold" w:eastAsia="黑体"/>
          <w:sz w:val="28"/>
        </w:rPr>
        <w:t xml:space="preserve"> </w:t>
      </w:r>
      <w:r>
        <w:rPr>
          <w:rFonts w:ascii="Britannic Bold" w:hAnsi="黑体" w:eastAsia="黑体"/>
          <w:b/>
          <w:sz w:val="28"/>
          <w:u w:val="single"/>
        </w:rPr>
        <w:t>正方体</w:t>
      </w:r>
      <w:r>
        <w:rPr>
          <w:rFonts w:ascii="Britannic Bold" w:hAnsi="黑体" w:eastAsia="黑体"/>
          <w:sz w:val="24"/>
        </w:rPr>
        <w:t>有</w:t>
      </w:r>
      <w:r>
        <w:rPr>
          <w:rFonts w:ascii="Britannic Bold" w:hAnsi="Britannic Bold" w:eastAsia="黑体"/>
          <w:sz w:val="24"/>
        </w:rPr>
        <w:t>6</w:t>
      </w:r>
      <w:r>
        <w:rPr>
          <w:rFonts w:ascii="Britannic Bold" w:hAnsi="黑体" w:eastAsia="黑体"/>
          <w:sz w:val="24"/>
        </w:rPr>
        <w:t>个面，都是面积相等的</w:t>
      </w:r>
      <w:r>
        <w:rPr>
          <w:rFonts w:ascii="Britannic Bold" w:hAnsi="黑体" w:eastAsia="黑体"/>
          <w:b/>
          <w:sz w:val="24"/>
        </w:rPr>
        <w:t>正方形</w:t>
      </w:r>
      <w:r>
        <w:rPr>
          <w:rFonts w:ascii="Britannic Bold" w:hAnsi="黑体" w:eastAsia="黑体"/>
          <w:sz w:val="24"/>
        </w:rPr>
        <w:t>；有</w:t>
      </w:r>
      <w:r>
        <w:rPr>
          <w:rFonts w:ascii="Britannic Bold" w:hAnsi="Britannic Bold" w:eastAsia="黑体"/>
          <w:sz w:val="24"/>
        </w:rPr>
        <w:t>8</w:t>
      </w:r>
      <w:r>
        <w:rPr>
          <w:rFonts w:ascii="Britannic Bold" w:hAnsi="黑体" w:eastAsia="黑体"/>
          <w:sz w:val="24"/>
        </w:rPr>
        <w:t>个顶点，</w:t>
      </w:r>
      <w:r>
        <w:rPr>
          <w:rFonts w:ascii="Britannic Bold" w:hAnsi="Britannic Bold" w:eastAsia="黑体"/>
          <w:sz w:val="24"/>
        </w:rPr>
        <w:t>12</w:t>
      </w:r>
      <w:r>
        <w:rPr>
          <w:rFonts w:ascii="Britannic Bold" w:hAnsi="黑体" w:eastAsia="黑体"/>
          <w:sz w:val="24"/>
        </w:rPr>
        <w:t>条棱，</w:t>
      </w:r>
      <w:r>
        <w:rPr>
          <w:rFonts w:ascii="Britannic Bold" w:hAnsi="黑体" w:eastAsia="黑体"/>
          <w:sz w:val="24"/>
          <w:u w:val="single"/>
        </w:rPr>
        <w:t>每条棱的长度都相等</w:t>
      </w:r>
      <w:r>
        <w:rPr>
          <w:rFonts w:ascii="Britannic Bold" w:hAnsi="黑体" w:eastAsia="黑体"/>
          <w:sz w:val="24"/>
        </w:rPr>
        <w:t>。</w:t>
      </w:r>
    </w:p>
    <w:p>
      <w:pPr>
        <w:spacing w:before="100" w:beforeAutospacing="1"/>
        <w:ind w:left="105" w:leftChars="50" w:right="105" w:firstLine="954" w:firstLineChars="396"/>
        <w:rPr>
          <w:rFonts w:hint="eastAsia" w:ascii="Britannic Bold" w:hAnsi="黑体" w:eastAsia="黑体"/>
          <w:b/>
          <w:sz w:val="24"/>
        </w:rPr>
      </w:pPr>
      <w:r>
        <w:rPr>
          <w:rFonts w:hint="eastAsia" w:ascii="Britannic Bold" w:hAnsi="黑体" w:eastAsia="黑体"/>
          <w:b/>
          <w:sz w:val="24"/>
        </w:rPr>
        <w:pict>
          <v:shape id="_x0000_s1093" o:spid="_x0000_s1093" o:spt="32" type="#_x0000_t32" style="position:absolute;left:0pt;margin-left:355pt;margin-top:17.85pt;height:41.35pt;width:0pt;z-index:251670528;mso-width-relative:page;mso-height-relative:page;" o:connectortype="straight" filled="f" coordsize="21600,21600">
            <v:path arrowok="t"/>
            <v:fill on="f" focussize="0,0"/>
            <v:stroke dashstyle="dashDot"/>
            <v:imagedata o:title=""/>
            <o:lock v:ext="edit"/>
          </v:shape>
        </w:pict>
      </w:r>
      <w:r>
        <w:rPr>
          <w:rFonts w:hint="eastAsia" w:ascii="Britannic Bold" w:hAnsi="黑体" w:eastAsia="黑体"/>
          <w:b/>
          <w:sz w:val="24"/>
        </w:rPr>
        <w:pict>
          <v:shape id="_x0000_s1089" o:spid="_x0000_s1089" o:spt="16" type="#_x0000_t16" style="position:absolute;left:0pt;margin-left:341.85pt;margin-top:17.85pt;height:55.75pt;width:59.5pt;z-index:25166950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ascii="Britannic Bold" w:hAnsi="黑体" w:eastAsia="黑体"/>
          <w:sz w:val="24"/>
        </w:rPr>
        <w:t>正方体是特殊的长方体。（长宽高都相等）</w:t>
      </w:r>
    </w:p>
    <w:p>
      <w:pPr>
        <w:spacing w:before="100" w:beforeAutospacing="1" w:line="360" w:lineRule="auto"/>
        <w:ind w:left="585" w:right="105"/>
        <w:rPr>
          <w:rFonts w:hint="eastAsia" w:ascii="Britannic Bold" w:hAnsi="Britannic Bold" w:eastAsia="黑体"/>
          <w:sz w:val="24"/>
        </w:rPr>
      </w:pPr>
      <w:r>
        <w:rPr>
          <w:rFonts w:ascii="Britannic Bold" w:hAnsi="Britannic Bold" w:eastAsia="黑体"/>
          <w:sz w:val="24"/>
        </w:rPr>
        <w:pict>
          <v:shape id="_x0000_s1101" o:spid="_x0000_s1101" o:spt="202" type="#_x0000_t202" style="position:absolute;left:0pt;margin-left:390.6pt;margin-top:29.6pt;height:25.3pt;width:27.35pt;z-index:251642880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ind w:right="105"/>
                  </w:pPr>
                  <w:r>
                    <w:rPr>
                      <w:rFonts w:hint="eastAsia"/>
                    </w:rPr>
                    <w:t>宽</w:t>
                  </w:r>
                </w:p>
              </w:txbxContent>
            </v:textbox>
          </v:shape>
        </w:pict>
      </w:r>
      <w:r>
        <w:rPr>
          <w:rFonts w:ascii="Britannic Bold" w:hAnsi="Britannic Bold" w:eastAsia="黑体"/>
          <w:sz w:val="24"/>
        </w:rPr>
        <w:pict>
          <v:shape id="_x0000_s1102" o:spid="_x0000_s1102" o:spt="202" type="#_x0000_t202" style="position:absolute;left:0pt;margin-left:366.1pt;margin-top:6.8pt;height:22.8pt;width:19.6pt;z-index:251674624;mso-width-relative:margin;mso-height-relative:margin;mso-height-percent:200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ind w:right="105"/>
                  </w:pPr>
                  <w:r>
                    <w:rPr>
                      <w:rFonts w:hint="eastAsia"/>
                    </w:rPr>
                    <w:t>高</w:t>
                  </w:r>
                </w:p>
              </w:txbxContent>
            </v:textbox>
          </v:shape>
        </w:pict>
      </w:r>
      <w:r>
        <w:rPr>
          <w:rFonts w:hint="eastAsia" w:ascii="Britannic Bold" w:hAnsi="黑体" w:eastAsia="黑体"/>
          <w:b/>
          <w:sz w:val="24"/>
        </w:rPr>
        <w:pict>
          <v:shape id="_x0000_s1094" o:spid="_x0000_s1094" o:spt="32" type="#_x0000_t32" style="position:absolute;left:0pt;margin-left:355pt;margin-top:29.6pt;height:0pt;width:46.35pt;z-index:251671552;mso-width-relative:page;mso-height-relative:page;" o:connectortype="straight" filled="f" coordsize="21600,21600">
            <v:path arrowok="t"/>
            <v:fill on="f" focussize="0,0"/>
            <v:stroke dashstyle="dashDot"/>
            <v:imagedata o:title=""/>
            <o:lock v:ext="edit"/>
          </v:shape>
        </w:pict>
      </w:r>
      <w:r>
        <w:rPr>
          <w:rFonts w:hint="eastAsia" w:ascii="Britannic Bold" w:hAnsi="黑体" w:eastAsia="黑体"/>
          <w:b/>
          <w:sz w:val="24"/>
        </w:rPr>
        <w:pict>
          <v:shape id="_x0000_s1095" o:spid="_x0000_s1095" o:spt="32" type="#_x0000_t32" style="position:absolute;left:0pt;flip:x;margin-left:341.85pt;margin-top:29.6pt;height:14.4pt;width:13.15pt;z-index:251672576;mso-width-relative:page;mso-height-relative:page;" o:connectortype="straight" filled="f" coordsize="21600,21600">
            <v:path arrowok="t"/>
            <v:fill on="f" focussize="0,0"/>
            <v:stroke dashstyle="dashDot"/>
            <v:imagedata o:title=""/>
            <o:lock v:ext="edit"/>
          </v:shape>
        </w:pict>
      </w:r>
      <w:r>
        <w:rPr>
          <w:rFonts w:hint="eastAsia" w:ascii="Britannic Bold" w:hAnsi="黑体" w:eastAsia="黑体"/>
          <w:sz w:val="24"/>
        </w:rPr>
        <w:t xml:space="preserve">  </w:t>
      </w:r>
      <w:r>
        <w:rPr>
          <w:rFonts w:ascii="Britannic Bold" w:hAnsi="Britannic Bold" w:eastAsia="黑体"/>
          <w:sz w:val="24"/>
        </w:rPr>
        <w:pict>
          <v:shape id="_x0000_s1100" o:spid="_x0000_s1100" o:spt="202" type="#_x0000_t202" style="position:absolute;left:0pt;margin-left:366.85pt;margin-top:2.85pt;height:23.15pt;width:23.75pt;z-index:251641856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ind w:right="105"/>
                  </w:pPr>
                  <w:r>
                    <w:rPr>
                      <w:rFonts w:hint="eastAsia"/>
                    </w:rPr>
                    <w:t>长</w:t>
                  </w:r>
                </w:p>
              </w:txbxContent>
            </v:textbox>
          </v:shape>
        </w:pict>
      </w:r>
      <w:r>
        <w:rPr>
          <w:rFonts w:hint="eastAsia" w:ascii="Britannic Bold" w:hAnsi="Britannic Bold" w:eastAsia="黑体"/>
          <w:b/>
          <w:sz w:val="28"/>
        </w:rPr>
        <w:pict>
          <v:shape id="_x0000_s1105" o:spid="_x0000_s1105" o:spt="202" type="#_x0000_t202" style="position:absolute;left:0pt;margin-left:363.6pt;margin-top:6.6pt;height:22.8pt;width:27pt;z-index:251640832;mso-width-relative:margin;mso-height-relative:margin;mso-height-percent:200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ind w:right="105"/>
                  </w:pPr>
                  <w:r>
                    <w:rPr>
                      <w:rFonts w:hint="eastAsia"/>
                    </w:rPr>
                    <w:t>长</w:t>
                  </w:r>
                </w:p>
              </w:txbxContent>
            </v:textbox>
          </v:shape>
        </w:pict>
      </w:r>
    </w:p>
    <w:p>
      <w:pPr>
        <w:numPr>
          <w:ilvl w:val="0"/>
          <w:numId w:val="1"/>
        </w:numPr>
        <w:spacing w:line="360" w:lineRule="auto"/>
        <w:ind w:left="105" w:leftChars="50" w:right="105" w:firstLine="562" w:firstLineChars="200"/>
        <w:rPr>
          <w:rFonts w:ascii="Britannic Bold" w:hAnsi="Britannic Bold" w:eastAsia="黑体"/>
          <w:b/>
          <w:sz w:val="28"/>
        </w:rPr>
      </w:pPr>
      <w:r>
        <w:rPr>
          <w:rFonts w:hint="eastAsia" w:ascii="Britannic Bold" w:hAnsi="黑体" w:eastAsia="黑体"/>
          <w:b/>
          <w:sz w:val="28"/>
        </w:rPr>
        <w:t xml:space="preserve">公式：  </w:t>
      </w:r>
      <w:r>
        <w:rPr>
          <w:rFonts w:ascii="Britannic Bold" w:hAnsi="黑体" w:eastAsia="黑体"/>
          <w:b/>
          <w:sz w:val="28"/>
        </w:rPr>
        <w:t>长方体的棱长总和</w:t>
      </w:r>
      <w:r>
        <w:rPr>
          <w:rFonts w:hint="eastAsia" w:ascii="Britannic Bold" w:hAnsi="黑体" w:eastAsia="黑体"/>
          <w:b/>
          <w:sz w:val="28"/>
        </w:rPr>
        <w:t xml:space="preserve"> </w:t>
      </w:r>
      <w:r>
        <w:rPr>
          <w:rFonts w:ascii="Britannic Bold" w:hAnsi="黑体" w:eastAsia="黑体"/>
          <w:b/>
          <w:sz w:val="28"/>
        </w:rPr>
        <w:t>＝（长</w:t>
      </w:r>
      <w:r>
        <w:rPr>
          <w:rFonts w:ascii="Britannic Bold" w:hAnsi="Britannic Bold" w:eastAsia="黑体"/>
          <w:b/>
          <w:sz w:val="28"/>
        </w:rPr>
        <w:t>+</w:t>
      </w:r>
      <w:r>
        <w:rPr>
          <w:rFonts w:ascii="Britannic Bold" w:hAnsi="黑体" w:eastAsia="黑体"/>
          <w:b/>
          <w:sz w:val="28"/>
        </w:rPr>
        <w:t>宽</w:t>
      </w:r>
      <w:r>
        <w:rPr>
          <w:rFonts w:ascii="Britannic Bold" w:hAnsi="Britannic Bold" w:eastAsia="黑体"/>
          <w:b/>
          <w:sz w:val="28"/>
        </w:rPr>
        <w:t>+</w:t>
      </w:r>
      <w:r>
        <w:rPr>
          <w:rFonts w:ascii="Britannic Bold" w:hAnsi="黑体" w:eastAsia="黑体"/>
          <w:b/>
          <w:sz w:val="28"/>
        </w:rPr>
        <w:t>高）</w:t>
      </w:r>
      <w:r>
        <w:rPr>
          <w:rFonts w:ascii="Britannic Bold" w:hAnsi="Britannic Bold" w:eastAsia="黑体"/>
          <w:b/>
          <w:sz w:val="28"/>
        </w:rPr>
        <w:t>×4</w:t>
      </w:r>
    </w:p>
    <w:p>
      <w:pPr>
        <w:spacing w:line="360" w:lineRule="auto"/>
        <w:ind w:left="668" w:leftChars="318" w:right="105" w:firstLine="1521" w:firstLineChars="541"/>
        <w:rPr>
          <w:rFonts w:ascii="Britannic Bold" w:hAnsi="Britannic Bold" w:eastAsia="黑体"/>
          <w:b/>
          <w:sz w:val="28"/>
        </w:rPr>
      </w:pPr>
      <w:r>
        <w:rPr>
          <w:rFonts w:ascii="Britannic Bold" w:hAnsi="黑体" w:eastAsia="黑体"/>
          <w:b/>
          <w:sz w:val="28"/>
        </w:rPr>
        <w:t>正方体的棱长总和</w:t>
      </w:r>
      <w:r>
        <w:rPr>
          <w:rFonts w:hint="eastAsia" w:ascii="Britannic Bold" w:hAnsi="黑体" w:eastAsia="黑体"/>
          <w:b/>
          <w:sz w:val="28"/>
        </w:rPr>
        <w:t xml:space="preserve"> </w:t>
      </w:r>
      <w:r>
        <w:rPr>
          <w:rFonts w:ascii="Britannic Bold" w:hAnsi="黑体" w:eastAsia="黑体"/>
          <w:b/>
          <w:sz w:val="28"/>
        </w:rPr>
        <w:t>＝</w:t>
      </w:r>
      <w:r>
        <w:rPr>
          <w:rFonts w:hint="eastAsia" w:ascii="Britannic Bold" w:hAnsi="黑体" w:eastAsia="黑体"/>
          <w:b/>
          <w:sz w:val="28"/>
        </w:rPr>
        <w:t xml:space="preserve"> </w:t>
      </w:r>
      <w:r>
        <w:rPr>
          <w:rFonts w:ascii="Britannic Bold" w:hAnsi="黑体" w:eastAsia="黑体"/>
          <w:b/>
          <w:sz w:val="28"/>
        </w:rPr>
        <w:t>棱长</w:t>
      </w:r>
      <w:r>
        <w:rPr>
          <w:rFonts w:ascii="Britannic Bold" w:hAnsi="Britannic Bold" w:eastAsia="黑体"/>
          <w:b/>
          <w:sz w:val="28"/>
        </w:rPr>
        <w:t>×12</w:t>
      </w:r>
    </w:p>
    <w:p>
      <w:pPr>
        <w:numPr>
          <w:ilvl w:val="0"/>
          <w:numId w:val="1"/>
        </w:numPr>
        <w:spacing w:before="100" w:beforeAutospacing="1" w:line="360" w:lineRule="auto"/>
        <w:ind w:left="105" w:leftChars="50" w:right="105" w:firstLine="480" w:firstLineChars="200"/>
        <w:rPr>
          <w:rFonts w:hint="eastAsia" w:ascii="Britannic Bold" w:hAnsi="Britannic Bold" w:eastAsia="黑体"/>
          <w:sz w:val="24"/>
        </w:rPr>
      </w:pPr>
      <w:r>
        <w:rPr>
          <w:rFonts w:ascii="Britannic Bold" w:hAnsi="黑体" w:eastAsia="黑体"/>
          <w:sz w:val="24"/>
        </w:rPr>
        <w:t>长方体</w:t>
      </w:r>
      <w:r>
        <w:rPr>
          <w:rFonts w:ascii="Britannic Bold" w:hAnsi="Britannic Bold" w:eastAsia="黑体"/>
          <w:sz w:val="24"/>
        </w:rPr>
        <w:t>6</w:t>
      </w:r>
      <w:r>
        <w:rPr>
          <w:rFonts w:ascii="Britannic Bold" w:hAnsi="黑体" w:eastAsia="黑体"/>
          <w:sz w:val="24"/>
        </w:rPr>
        <w:t>个面的总面积叫作它的</w:t>
      </w:r>
      <w:r>
        <w:rPr>
          <w:rFonts w:ascii="Britannic Bold" w:hAnsi="黑体" w:eastAsia="黑体"/>
          <w:b/>
          <w:sz w:val="28"/>
        </w:rPr>
        <w:t>表面积</w:t>
      </w:r>
      <w:r>
        <w:rPr>
          <w:rFonts w:ascii="Britannic Bold" w:hAnsi="黑体" w:eastAsia="黑体"/>
          <w:sz w:val="24"/>
        </w:rPr>
        <w:t>。</w:t>
      </w:r>
      <w:r>
        <w:rPr>
          <w:rFonts w:hint="eastAsia" w:ascii="Britannic Bold" w:hAnsi="Britannic Bold" w:eastAsia="黑体"/>
          <w:sz w:val="24"/>
        </w:rPr>
        <w:t xml:space="preserve"> </w:t>
      </w:r>
      <w:r>
        <w:rPr>
          <w:rFonts w:ascii="Britannic Bold" w:hAnsi="黑体" w:eastAsia="黑体"/>
          <w:sz w:val="24"/>
        </w:rPr>
        <w:t>长方体相对的面的面积相等，</w:t>
      </w:r>
    </w:p>
    <w:p>
      <w:pPr>
        <w:ind w:left="588" w:leftChars="280" w:right="105" w:firstLine="562" w:firstLineChars="200"/>
        <w:rPr>
          <w:rFonts w:ascii="Britannic Bold" w:hAnsi="Britannic Bold" w:eastAsia="黑体"/>
          <w:b/>
          <w:sz w:val="24"/>
        </w:rPr>
      </w:pPr>
      <w:r>
        <w:rPr>
          <w:rFonts w:ascii="Britannic Bold" w:hAnsi="黑体" w:eastAsia="黑体"/>
          <w:b/>
          <w:sz w:val="28"/>
        </w:rPr>
        <w:t>长方体的表面积＝（长</w:t>
      </w:r>
      <w:r>
        <w:rPr>
          <w:rFonts w:ascii="Britannic Bold" w:hAnsi="Britannic Bold" w:eastAsia="黑体"/>
          <w:b/>
          <w:sz w:val="28"/>
        </w:rPr>
        <w:t>×</w:t>
      </w:r>
      <w:r>
        <w:rPr>
          <w:rFonts w:ascii="Britannic Bold" w:hAnsi="黑体" w:eastAsia="黑体"/>
          <w:b/>
          <w:sz w:val="28"/>
        </w:rPr>
        <w:t>宽</w:t>
      </w:r>
      <w:r>
        <w:rPr>
          <w:rFonts w:ascii="Britannic Bold" w:hAnsi="Britannic Bold" w:eastAsia="黑体"/>
          <w:b/>
          <w:sz w:val="28"/>
        </w:rPr>
        <w:t>+</w:t>
      </w:r>
      <w:r>
        <w:rPr>
          <w:rFonts w:ascii="Britannic Bold" w:hAnsi="黑体" w:eastAsia="黑体"/>
          <w:b/>
          <w:sz w:val="28"/>
        </w:rPr>
        <w:t>长</w:t>
      </w:r>
      <w:r>
        <w:rPr>
          <w:rFonts w:ascii="Britannic Bold" w:hAnsi="Britannic Bold" w:eastAsia="黑体"/>
          <w:b/>
          <w:sz w:val="28"/>
        </w:rPr>
        <w:t>×</w:t>
      </w:r>
      <w:r>
        <w:rPr>
          <w:rFonts w:ascii="Britannic Bold" w:hAnsi="黑体" w:eastAsia="黑体"/>
          <w:b/>
          <w:sz w:val="28"/>
        </w:rPr>
        <w:t>高</w:t>
      </w:r>
      <w:r>
        <w:rPr>
          <w:rFonts w:ascii="Britannic Bold" w:hAnsi="Britannic Bold" w:eastAsia="黑体"/>
          <w:b/>
          <w:sz w:val="28"/>
        </w:rPr>
        <w:t>+</w:t>
      </w:r>
      <w:r>
        <w:rPr>
          <w:rFonts w:ascii="Britannic Bold" w:hAnsi="黑体" w:eastAsia="黑体"/>
          <w:b/>
          <w:sz w:val="28"/>
        </w:rPr>
        <w:t>宽</w:t>
      </w:r>
      <w:r>
        <w:rPr>
          <w:rFonts w:ascii="Britannic Bold" w:hAnsi="Britannic Bold" w:eastAsia="黑体"/>
          <w:b/>
          <w:sz w:val="28"/>
        </w:rPr>
        <w:t>×</w:t>
      </w:r>
      <w:r>
        <w:rPr>
          <w:rFonts w:ascii="Britannic Bold" w:hAnsi="黑体" w:eastAsia="黑体"/>
          <w:b/>
          <w:sz w:val="28"/>
        </w:rPr>
        <w:t>高）</w:t>
      </w:r>
      <w:r>
        <w:rPr>
          <w:rFonts w:ascii="Britannic Bold" w:hAnsi="Britannic Bold" w:eastAsia="黑体"/>
          <w:b/>
          <w:sz w:val="28"/>
        </w:rPr>
        <w:t xml:space="preserve">×2  </w:t>
      </w:r>
      <w:r>
        <w:rPr>
          <w:rFonts w:ascii="Britannic Bold" w:hAnsi="Britannic Bold" w:eastAsia="黑体"/>
          <w:b/>
          <w:sz w:val="24"/>
        </w:rPr>
        <w:t xml:space="preserve">   </w:t>
      </w:r>
      <w:r>
        <w:rPr>
          <w:rFonts w:ascii="Britannic Bold" w:hAnsi="Britannic Bold" w:eastAsia="黑体"/>
          <w:b/>
          <w:position w:val="-10"/>
          <w:sz w:val="24"/>
        </w:rPr>
        <w:object>
          <v:shape id="_x0000_i1025" o:spt="75" type="#_x0000_t75" style="height:16.3pt;width:137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0">
            <o:LockedField>false</o:LockedField>
          </o:OLEObject>
        </w:object>
      </w:r>
    </w:p>
    <w:p>
      <w:pPr>
        <w:ind w:left="586" w:leftChars="279" w:right="105" w:firstLine="480" w:firstLineChars="200"/>
        <w:rPr>
          <w:rFonts w:ascii="Britannic Bold" w:hAnsi="Britannic Bold" w:eastAsia="黑体"/>
          <w:sz w:val="24"/>
        </w:rPr>
      </w:pPr>
      <w:r>
        <w:rPr>
          <w:rFonts w:ascii="Britannic Bold" w:hAnsi="黑体" w:eastAsia="黑体"/>
          <w:sz w:val="24"/>
        </w:rPr>
        <w:t>正方体</w:t>
      </w:r>
      <w:r>
        <w:rPr>
          <w:rFonts w:ascii="Britannic Bold" w:hAnsi="Britannic Bold" w:eastAsia="黑体"/>
          <w:sz w:val="24"/>
        </w:rPr>
        <w:t>6</w:t>
      </w:r>
      <w:r>
        <w:rPr>
          <w:rFonts w:ascii="Britannic Bold" w:hAnsi="黑体" w:eastAsia="黑体"/>
          <w:sz w:val="24"/>
        </w:rPr>
        <w:t>个面的总面积叫作它的</w:t>
      </w:r>
      <w:r>
        <w:rPr>
          <w:rFonts w:ascii="Britannic Bold" w:hAnsi="黑体" w:eastAsia="黑体"/>
          <w:b/>
          <w:sz w:val="24"/>
        </w:rPr>
        <w:t>表面积</w:t>
      </w:r>
      <w:r>
        <w:rPr>
          <w:rFonts w:ascii="Britannic Bold" w:hAnsi="黑体" w:eastAsia="黑体"/>
          <w:sz w:val="24"/>
        </w:rPr>
        <w:t>，</w:t>
      </w:r>
      <w:r>
        <w:rPr>
          <w:rFonts w:ascii="Britannic Bold" w:hAnsi="Britannic Bold" w:eastAsia="黑体"/>
          <w:sz w:val="24"/>
        </w:rPr>
        <w:t>6</w:t>
      </w:r>
      <w:r>
        <w:rPr>
          <w:rFonts w:ascii="Britannic Bold" w:hAnsi="黑体" w:eastAsia="黑体"/>
          <w:sz w:val="24"/>
        </w:rPr>
        <w:t>个面的面积都相等。</w:t>
      </w:r>
    </w:p>
    <w:p>
      <w:pPr>
        <w:ind w:left="588" w:leftChars="280" w:right="105" w:firstLine="551" w:firstLineChars="196"/>
        <w:rPr>
          <w:rFonts w:ascii="Britannic Bold" w:hAnsi="Britannic Bold" w:eastAsia="黑体"/>
          <w:b/>
          <w:sz w:val="24"/>
        </w:rPr>
      </w:pPr>
      <w:r>
        <w:rPr>
          <w:rFonts w:ascii="Britannic Bold" w:hAnsi="黑体" w:eastAsia="黑体"/>
          <w:b/>
          <w:sz w:val="28"/>
        </w:rPr>
        <w:t>正方体的表面积＝棱长</w:t>
      </w:r>
      <w:r>
        <w:rPr>
          <w:rFonts w:ascii="Britannic Bold" w:hAnsi="Britannic Bold" w:eastAsia="黑体"/>
          <w:b/>
          <w:sz w:val="28"/>
        </w:rPr>
        <w:t>×</w:t>
      </w:r>
      <w:r>
        <w:rPr>
          <w:rFonts w:ascii="Britannic Bold" w:hAnsi="黑体" w:eastAsia="黑体"/>
          <w:b/>
          <w:sz w:val="28"/>
        </w:rPr>
        <w:t>棱长</w:t>
      </w:r>
      <w:r>
        <w:rPr>
          <w:rFonts w:ascii="Britannic Bold" w:hAnsi="Britannic Bold" w:eastAsia="黑体"/>
          <w:b/>
          <w:sz w:val="28"/>
        </w:rPr>
        <w:t xml:space="preserve">×6   </w:t>
      </w:r>
      <w:r>
        <w:rPr>
          <w:rFonts w:ascii="Britannic Bold" w:hAnsi="Britannic Bold" w:eastAsia="黑体"/>
          <w:b/>
          <w:sz w:val="24"/>
        </w:rPr>
        <w:t xml:space="preserve">  </w:t>
      </w:r>
      <w:r>
        <w:rPr>
          <w:rFonts w:hint="eastAsia" w:ascii="Britannic Bold" w:hAnsi="Britannic Bold" w:eastAsia="黑体"/>
          <w:b/>
          <w:sz w:val="24"/>
        </w:rPr>
        <w:t xml:space="preserve">               </w:t>
      </w:r>
      <w:r>
        <w:rPr>
          <w:rFonts w:ascii="Britannic Bold" w:hAnsi="Britannic Bold" w:eastAsia="黑体"/>
          <w:b/>
          <w:position w:val="-6"/>
          <w:sz w:val="24"/>
        </w:rPr>
        <w:object>
          <v:shape id="_x0000_i1026" o:spt="75" type="#_x0000_t75" style="height:16.3pt;width:92.0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2">
            <o:LockedField>false</o:LockedField>
          </o:OLEObject>
        </w:object>
      </w:r>
    </w:p>
    <w:p>
      <w:pPr>
        <w:numPr>
          <w:ilvl w:val="0"/>
          <w:numId w:val="1"/>
        </w:numPr>
        <w:spacing w:before="100" w:beforeAutospacing="1"/>
        <w:ind w:left="105" w:leftChars="50" w:right="105" w:firstLine="480" w:firstLineChars="200"/>
        <w:rPr>
          <w:rFonts w:hint="eastAsia" w:ascii="Britannic Bold" w:hAnsi="Britannic Bold" w:eastAsia="黑体"/>
          <w:sz w:val="24"/>
        </w:rPr>
      </w:pPr>
      <w:r>
        <w:rPr>
          <w:rFonts w:ascii="Britannic Bold" w:hAnsi="黑体" w:eastAsia="黑体"/>
          <w:sz w:val="24"/>
        </w:rPr>
        <w:t>物体所占空间的大小叫作物体的</w:t>
      </w:r>
      <w:r>
        <w:rPr>
          <w:rFonts w:ascii="Britannic Bold" w:hAnsi="黑体" w:eastAsia="黑体"/>
          <w:b/>
          <w:sz w:val="28"/>
        </w:rPr>
        <w:t>体积</w:t>
      </w:r>
      <w:r>
        <w:rPr>
          <w:rFonts w:ascii="Britannic Bold" w:hAnsi="黑体" w:eastAsia="黑体"/>
          <w:sz w:val="24"/>
        </w:rPr>
        <w:t>。</w:t>
      </w:r>
      <w:r>
        <w:rPr>
          <w:rFonts w:hint="eastAsia" w:ascii="Britannic Bold" w:hAnsi="黑体" w:eastAsia="黑体"/>
          <w:sz w:val="24"/>
        </w:rPr>
        <w:t xml:space="preserve">  计量体积要用体积单位</w:t>
      </w:r>
    </w:p>
    <w:p>
      <w:pPr>
        <w:spacing w:before="100" w:beforeAutospacing="1"/>
        <w:ind w:left="586" w:leftChars="279" w:right="105" w:firstLine="360" w:firstLineChars="150"/>
        <w:rPr>
          <w:rFonts w:ascii="Britannic Bold" w:hAnsi="Britannic Bold" w:eastAsia="黑体"/>
          <w:sz w:val="24"/>
        </w:rPr>
      </w:pPr>
      <w:r>
        <w:rPr>
          <w:rFonts w:ascii="Britannic Bold" w:hAnsi="黑体" w:eastAsia="黑体"/>
          <w:sz w:val="24"/>
        </w:rPr>
        <w:t>常用的体积单位有：</w:t>
      </w:r>
      <w:r>
        <w:rPr>
          <w:rFonts w:ascii="Britannic Bold" w:hAnsi="黑体" w:eastAsia="黑体"/>
          <w:b/>
          <w:sz w:val="28"/>
        </w:rPr>
        <w:t>立方厘米</w:t>
      </w:r>
      <w:r>
        <w:rPr>
          <w:rFonts w:hint="eastAsia" w:ascii="Britannic Bold" w:hAnsi="黑体" w:eastAsia="黑体"/>
          <w:b/>
          <w:sz w:val="28"/>
        </w:rPr>
        <w:t>（cm</w:t>
      </w:r>
      <w:r>
        <w:rPr>
          <w:rFonts w:hint="eastAsia" w:ascii="Britannic Bold" w:hAnsi="黑体" w:eastAsia="黑体"/>
          <w:b/>
          <w:sz w:val="28"/>
          <w:vertAlign w:val="superscript"/>
        </w:rPr>
        <w:t>3</w:t>
      </w:r>
      <w:r>
        <w:rPr>
          <w:rFonts w:hint="eastAsia" w:ascii="Britannic Bold" w:hAnsi="黑体" w:eastAsia="黑体"/>
          <w:b/>
          <w:sz w:val="28"/>
        </w:rPr>
        <w:t>）</w:t>
      </w:r>
      <w:r>
        <w:rPr>
          <w:rFonts w:ascii="Britannic Bold" w:hAnsi="黑体" w:eastAsia="黑体"/>
          <w:b/>
          <w:sz w:val="28"/>
        </w:rPr>
        <w:t>，立方分米</w:t>
      </w:r>
      <w:r>
        <w:rPr>
          <w:rFonts w:hint="eastAsia" w:ascii="Britannic Bold" w:hAnsi="黑体" w:eastAsia="黑体"/>
          <w:b/>
          <w:sz w:val="28"/>
        </w:rPr>
        <w:t>（dm</w:t>
      </w:r>
      <w:r>
        <w:rPr>
          <w:rFonts w:hint="eastAsia" w:ascii="Britannic Bold" w:hAnsi="黑体" w:eastAsia="黑体"/>
          <w:b/>
          <w:sz w:val="28"/>
          <w:vertAlign w:val="superscript"/>
        </w:rPr>
        <w:t>3</w:t>
      </w:r>
      <w:r>
        <w:rPr>
          <w:rFonts w:hint="eastAsia" w:ascii="Britannic Bold" w:hAnsi="黑体" w:eastAsia="黑体"/>
          <w:b/>
          <w:sz w:val="28"/>
        </w:rPr>
        <w:t>）</w:t>
      </w:r>
      <w:r>
        <w:rPr>
          <w:rFonts w:ascii="Britannic Bold" w:hAnsi="黑体" w:eastAsia="黑体"/>
          <w:b/>
          <w:sz w:val="28"/>
        </w:rPr>
        <w:t>，立方米</w:t>
      </w:r>
      <w:r>
        <w:rPr>
          <w:rFonts w:hint="eastAsia" w:ascii="Britannic Bold" w:hAnsi="黑体" w:eastAsia="黑体"/>
          <w:b/>
          <w:sz w:val="28"/>
        </w:rPr>
        <w:t>（m</w:t>
      </w:r>
      <w:r>
        <w:rPr>
          <w:rFonts w:hint="eastAsia" w:ascii="Britannic Bold" w:hAnsi="黑体" w:eastAsia="黑体"/>
          <w:b/>
          <w:sz w:val="28"/>
          <w:vertAlign w:val="superscript"/>
        </w:rPr>
        <w:t>3</w:t>
      </w:r>
      <w:r>
        <w:rPr>
          <w:rFonts w:hint="eastAsia" w:ascii="Britannic Bold" w:hAnsi="黑体" w:eastAsia="黑体"/>
          <w:b/>
          <w:sz w:val="28"/>
        </w:rPr>
        <w:t>）</w:t>
      </w:r>
      <w:r>
        <w:rPr>
          <w:rFonts w:ascii="Britannic Bold" w:hAnsi="黑体" w:eastAsia="黑体"/>
          <w:sz w:val="24"/>
        </w:rPr>
        <w:t>。</w:t>
      </w:r>
    </w:p>
    <w:p>
      <w:pPr>
        <w:ind w:left="105" w:leftChars="50" w:right="105" w:firstLine="960" w:firstLineChars="400"/>
        <w:rPr>
          <w:rFonts w:hint="eastAsia" w:ascii="Britannic Bold" w:hAnsi="Britannic Bold" w:eastAsia="黑体"/>
          <w:sz w:val="24"/>
        </w:rPr>
      </w:pPr>
      <w:r>
        <w:rPr>
          <w:rFonts w:ascii="Britannic Bold" w:hAnsi="Britannic Bold" w:eastAsia="黑体"/>
          <w:sz w:val="24"/>
        </w:rPr>
        <w:t>1</w:t>
      </w:r>
      <w:r>
        <w:rPr>
          <w:rFonts w:ascii="Britannic Bold" w:hAnsi="黑体" w:eastAsia="黑体"/>
          <w:sz w:val="24"/>
        </w:rPr>
        <w:t>立方米＝</w:t>
      </w:r>
      <w:r>
        <w:rPr>
          <w:rFonts w:ascii="Britannic Bold" w:hAnsi="Britannic Bold" w:eastAsia="黑体"/>
          <w:sz w:val="24"/>
        </w:rPr>
        <w:t>1000</w:t>
      </w:r>
      <w:r>
        <w:rPr>
          <w:rFonts w:ascii="Britannic Bold" w:hAnsi="黑体" w:eastAsia="黑体"/>
          <w:sz w:val="24"/>
        </w:rPr>
        <w:t>立方分米</w:t>
      </w:r>
      <w:r>
        <w:rPr>
          <w:rFonts w:ascii="Britannic Bold" w:hAnsi="Britannic Bold" w:eastAsia="黑体"/>
          <w:sz w:val="24"/>
        </w:rPr>
        <w:t xml:space="preserve">  </w:t>
      </w:r>
      <w:r>
        <w:rPr>
          <w:rFonts w:hint="eastAsia" w:ascii="Britannic Bold" w:hAnsi="Britannic Bold" w:eastAsia="黑体"/>
          <w:sz w:val="24"/>
        </w:rPr>
        <w:t xml:space="preserve">            （大约一个指尖的体积）</w:t>
      </w:r>
      <w:r>
        <w:rPr>
          <w:rFonts w:ascii="Britannic Bold" w:hAnsi="Britannic Bold" w:eastAsia="黑体"/>
          <w:sz w:val="24"/>
        </w:rPr>
        <w:t xml:space="preserve"> </w:t>
      </w:r>
    </w:p>
    <w:p>
      <w:pPr>
        <w:ind w:left="105" w:leftChars="50" w:right="105" w:firstLine="960" w:firstLineChars="400"/>
        <w:rPr>
          <w:rFonts w:hint="eastAsia" w:ascii="Britannic Bold" w:hAnsi="Britannic Bold" w:eastAsia="黑体"/>
          <w:sz w:val="24"/>
        </w:rPr>
      </w:pPr>
      <w:r>
        <w:rPr>
          <w:rFonts w:ascii="Britannic Bold" w:hAnsi="Britannic Bold" w:eastAsia="黑体"/>
          <w:sz w:val="24"/>
        </w:rPr>
        <w:t>1</w:t>
      </w:r>
      <w:r>
        <w:rPr>
          <w:rFonts w:ascii="Britannic Bold" w:hAnsi="黑体" w:eastAsia="黑体"/>
          <w:sz w:val="24"/>
        </w:rPr>
        <w:t>立方分米＝</w:t>
      </w:r>
      <w:r>
        <w:rPr>
          <w:rFonts w:ascii="Britannic Bold" w:hAnsi="Britannic Bold" w:eastAsia="黑体"/>
          <w:sz w:val="24"/>
        </w:rPr>
        <w:t>1000</w:t>
      </w:r>
      <w:r>
        <w:rPr>
          <w:rFonts w:ascii="Britannic Bold" w:hAnsi="黑体" w:eastAsia="黑体"/>
          <w:sz w:val="24"/>
        </w:rPr>
        <w:t>立方厘米</w:t>
      </w:r>
      <w:r>
        <w:rPr>
          <w:rFonts w:ascii="Britannic Bold" w:hAnsi="Britannic Bold" w:eastAsia="黑体"/>
          <w:sz w:val="24"/>
        </w:rPr>
        <w:t xml:space="preserve">     </w:t>
      </w:r>
      <w:r>
        <w:rPr>
          <w:rFonts w:hint="eastAsia" w:ascii="Britannic Bold" w:hAnsi="Britannic Bold" w:eastAsia="黑体"/>
          <w:sz w:val="24"/>
        </w:rPr>
        <w:t xml:space="preserve">        （大约一个粉笔盒的体积）</w:t>
      </w:r>
    </w:p>
    <w:p>
      <w:pPr>
        <w:ind w:left="105" w:leftChars="50" w:right="105" w:firstLine="960" w:firstLineChars="400"/>
        <w:rPr>
          <w:rFonts w:hint="eastAsia" w:ascii="Britannic Bold" w:hAnsi="黑体" w:eastAsia="黑体"/>
          <w:sz w:val="24"/>
        </w:rPr>
      </w:pPr>
      <w:r>
        <w:rPr>
          <w:rFonts w:ascii="Britannic Bold" w:hAnsi="Britannic Bold" w:eastAsia="黑体"/>
          <w:sz w:val="24"/>
        </w:rPr>
        <w:t>1</w:t>
      </w:r>
      <w:r>
        <w:rPr>
          <w:rFonts w:ascii="Britannic Bold" w:hAnsi="黑体" w:eastAsia="黑体"/>
          <w:sz w:val="24"/>
        </w:rPr>
        <w:t>立方米＝</w:t>
      </w:r>
      <w:r>
        <w:rPr>
          <w:rFonts w:ascii="Britannic Bold" w:hAnsi="Britannic Bold" w:eastAsia="黑体"/>
          <w:sz w:val="24"/>
        </w:rPr>
        <w:t>1000000</w:t>
      </w:r>
      <w:r>
        <w:rPr>
          <w:rFonts w:ascii="Britannic Bold" w:hAnsi="黑体" w:eastAsia="黑体"/>
          <w:sz w:val="24"/>
        </w:rPr>
        <w:t>立方厘米</w:t>
      </w:r>
    </w:p>
    <w:p>
      <w:pPr>
        <w:ind w:left="105" w:leftChars="50" w:right="105" w:firstLine="960" w:firstLineChars="400"/>
        <w:rPr>
          <w:rFonts w:hint="eastAsia" w:ascii="Britannic Bold" w:hAnsi="黑体" w:eastAsia="黑体"/>
          <w:sz w:val="24"/>
        </w:rPr>
      </w:pPr>
      <w:r>
        <w:rPr>
          <w:rFonts w:hint="eastAsia" w:ascii="Britannic Bold" w:hAnsi="黑体" w:eastAsia="黑体"/>
          <w:sz w:val="24"/>
        </w:rPr>
        <w:t>1</w:t>
      </w:r>
      <w:r>
        <w:rPr>
          <w:rFonts w:hint="eastAsia" w:ascii="Britannic Bold" w:hAnsi="黑体" w:eastAsia="黑体"/>
          <w:b/>
          <w:sz w:val="28"/>
        </w:rPr>
        <w:t xml:space="preserve"> m</w:t>
      </w:r>
      <w:r>
        <w:rPr>
          <w:rFonts w:hint="eastAsia" w:ascii="Britannic Bold" w:hAnsi="黑体" w:eastAsia="黑体"/>
          <w:b/>
          <w:sz w:val="28"/>
          <w:vertAlign w:val="superscript"/>
        </w:rPr>
        <w:t>3</w:t>
      </w:r>
      <w:r>
        <w:rPr>
          <w:rFonts w:hint="eastAsia" w:ascii="Britannic Bold" w:hAnsi="黑体" w:eastAsia="黑体"/>
          <w:sz w:val="24"/>
        </w:rPr>
        <w:t>＝1m×1m×1m                        1</w:t>
      </w:r>
      <w:r>
        <w:rPr>
          <w:rFonts w:hint="eastAsia" w:ascii="Britannic Bold" w:hAnsi="黑体" w:eastAsia="黑体"/>
          <w:b/>
          <w:sz w:val="28"/>
        </w:rPr>
        <w:t xml:space="preserve"> dm</w:t>
      </w:r>
      <w:r>
        <w:rPr>
          <w:rFonts w:hint="eastAsia" w:ascii="Britannic Bold" w:hAnsi="黑体" w:eastAsia="黑体"/>
          <w:b/>
          <w:sz w:val="28"/>
          <w:vertAlign w:val="superscript"/>
        </w:rPr>
        <w:t>3</w:t>
      </w:r>
      <w:r>
        <w:rPr>
          <w:rFonts w:hint="eastAsia" w:ascii="Britannic Bold" w:hAnsi="黑体" w:eastAsia="黑体"/>
          <w:sz w:val="24"/>
        </w:rPr>
        <w:t>＝1dm×1dm×1dm</w:t>
      </w:r>
    </w:p>
    <w:p>
      <w:pPr>
        <w:ind w:left="105" w:leftChars="50" w:right="105" w:firstLine="960" w:firstLineChars="400"/>
        <w:rPr>
          <w:rFonts w:hint="eastAsia" w:ascii="Britannic Bold" w:hAnsi="黑体" w:eastAsia="黑体"/>
          <w:sz w:val="24"/>
        </w:rPr>
      </w:pPr>
      <w:r>
        <w:rPr>
          <w:rFonts w:hint="eastAsia" w:ascii="Britannic Bold" w:hAnsi="黑体" w:eastAsia="黑体"/>
          <w:sz w:val="24"/>
        </w:rPr>
        <w:t xml:space="preserve">    ＝10dm×10dm×10dm                        ＝10cm×10cm×10cm</w:t>
      </w:r>
    </w:p>
    <w:p>
      <w:pPr>
        <w:ind w:left="105" w:leftChars="50" w:right="105" w:firstLine="960" w:firstLineChars="400"/>
        <w:rPr>
          <w:rFonts w:hint="eastAsia" w:ascii="Britannic Bold" w:hAnsi="黑体" w:eastAsia="黑体"/>
          <w:sz w:val="24"/>
          <w:vertAlign w:val="superscript"/>
        </w:rPr>
      </w:pPr>
      <w:r>
        <w:rPr>
          <w:rFonts w:hint="eastAsia" w:ascii="Britannic Bold" w:hAnsi="黑体" w:eastAsia="黑体"/>
          <w:sz w:val="24"/>
        </w:rPr>
        <w:t xml:space="preserve">    ＝1000dm</w:t>
      </w:r>
      <w:r>
        <w:rPr>
          <w:rFonts w:hint="eastAsia" w:ascii="Britannic Bold" w:hAnsi="黑体" w:eastAsia="黑体"/>
          <w:sz w:val="24"/>
          <w:vertAlign w:val="superscript"/>
        </w:rPr>
        <w:t>3</w:t>
      </w:r>
      <w:r>
        <w:rPr>
          <w:rFonts w:hint="eastAsia" w:ascii="Britannic Bold" w:hAnsi="黑体" w:eastAsia="黑体"/>
          <w:sz w:val="24"/>
        </w:rPr>
        <w:t xml:space="preserve">                                    ＝1000cm</w:t>
      </w:r>
      <w:r>
        <w:rPr>
          <w:rFonts w:hint="eastAsia" w:ascii="Britannic Bold" w:hAnsi="黑体" w:eastAsia="黑体"/>
          <w:sz w:val="24"/>
          <w:vertAlign w:val="superscript"/>
        </w:rPr>
        <w:t>3</w:t>
      </w:r>
    </w:p>
    <w:p>
      <w:pPr>
        <w:ind w:right="105" w:firstLine="361" w:firstLineChars="150"/>
        <w:rPr>
          <w:rFonts w:ascii="Britannic Bold" w:hAnsi="黑体" w:eastAsia="黑体"/>
          <w:sz w:val="24"/>
          <w:vertAlign w:val="superscript"/>
        </w:rPr>
      </w:pPr>
      <w:r>
        <w:rPr>
          <w:rFonts w:hint="eastAsia" w:ascii="Britannic Bold" w:hAnsi="黑体" w:eastAsia="黑体"/>
          <w:b/>
          <w:sz w:val="24"/>
        </w:rPr>
        <w:t>概念</w:t>
      </w:r>
      <w:r>
        <w:rPr>
          <w:rFonts w:hint="eastAsia" w:ascii="Britannic Bold" w:hAnsi="黑体" w:eastAsia="黑体"/>
          <w:sz w:val="24"/>
        </w:rPr>
        <w:t>：</w:t>
      </w:r>
      <w:r>
        <w:rPr>
          <w:rFonts w:ascii="Britannic Bold" w:hAnsi="黑体" w:eastAsia="黑体"/>
          <w:sz w:val="24"/>
        </w:rPr>
        <w:t>容器所能容纳物体的体积叫作容器的</w:t>
      </w:r>
      <w:r>
        <w:rPr>
          <w:rFonts w:ascii="Britannic Bold" w:hAnsi="黑体" w:eastAsia="黑体"/>
          <w:b/>
          <w:sz w:val="28"/>
        </w:rPr>
        <w:t>容积</w:t>
      </w:r>
      <w:r>
        <w:rPr>
          <w:rFonts w:ascii="Britannic Bold" w:hAnsi="黑体" w:eastAsia="黑体"/>
          <w:sz w:val="24"/>
        </w:rPr>
        <w:t>。常用的</w:t>
      </w:r>
      <w:r>
        <w:rPr>
          <w:rFonts w:ascii="Britannic Bold" w:hAnsi="黑体" w:eastAsia="黑体"/>
          <w:b/>
          <w:sz w:val="24"/>
        </w:rPr>
        <w:t>容积单位</w:t>
      </w:r>
      <w:r>
        <w:rPr>
          <w:rFonts w:ascii="Britannic Bold" w:hAnsi="黑体" w:eastAsia="黑体"/>
          <w:sz w:val="24"/>
        </w:rPr>
        <w:t>有：</w:t>
      </w:r>
      <w:r>
        <w:rPr>
          <w:rFonts w:ascii="Britannic Bold" w:hAnsi="黑体" w:eastAsia="黑体"/>
          <w:b/>
          <w:sz w:val="28"/>
        </w:rPr>
        <w:t>升</w:t>
      </w:r>
      <w:r>
        <w:rPr>
          <w:rFonts w:ascii="Britannic Bold" w:hAnsi="黑体" w:eastAsia="黑体"/>
          <w:sz w:val="24"/>
        </w:rPr>
        <w:t>和</w:t>
      </w:r>
      <w:r>
        <w:rPr>
          <w:rFonts w:ascii="Britannic Bold" w:hAnsi="黑体" w:eastAsia="黑体"/>
          <w:b/>
          <w:sz w:val="28"/>
        </w:rPr>
        <w:t>毫升</w:t>
      </w:r>
      <w:r>
        <w:rPr>
          <w:rFonts w:ascii="Britannic Bold" w:hAnsi="Britannic Bold" w:eastAsia="黑体"/>
          <w:sz w:val="24"/>
        </w:rPr>
        <w:t xml:space="preserve">    </w:t>
      </w:r>
    </w:p>
    <w:p>
      <w:pPr>
        <w:ind w:left="105" w:leftChars="50" w:right="105" w:firstLine="723" w:firstLineChars="300"/>
        <w:rPr>
          <w:rFonts w:hint="eastAsia" w:ascii="Britannic Bold" w:hAnsi="Britannic Bold" w:eastAsia="黑体"/>
          <w:b/>
          <w:sz w:val="24"/>
        </w:rPr>
      </w:pPr>
      <w:r>
        <w:rPr>
          <w:rFonts w:ascii="Britannic Bold" w:hAnsi="Britannic Bold" w:eastAsia="黑体"/>
          <w:b/>
          <w:sz w:val="24"/>
        </w:rPr>
        <w:t>1</w:t>
      </w:r>
      <w:r>
        <w:rPr>
          <w:rFonts w:ascii="Britannic Bold" w:hAnsi="黑体" w:eastAsia="黑体"/>
          <w:b/>
          <w:sz w:val="24"/>
        </w:rPr>
        <w:t>升＝</w:t>
      </w:r>
      <w:r>
        <w:rPr>
          <w:rFonts w:ascii="Britannic Bold" w:hAnsi="Britannic Bold" w:eastAsia="黑体"/>
          <w:b/>
          <w:sz w:val="24"/>
        </w:rPr>
        <w:t>1</w:t>
      </w:r>
      <w:r>
        <w:rPr>
          <w:rFonts w:ascii="Britannic Bold" w:hAnsi="黑体" w:eastAsia="黑体"/>
          <w:b/>
          <w:sz w:val="24"/>
        </w:rPr>
        <w:t>立方分米</w:t>
      </w:r>
      <w:r>
        <w:rPr>
          <w:rFonts w:ascii="Britannic Bold" w:hAnsi="Britannic Bold" w:eastAsia="黑体"/>
          <w:b/>
          <w:sz w:val="24"/>
        </w:rPr>
        <w:t xml:space="preserve">     </w:t>
      </w:r>
      <w:r>
        <w:rPr>
          <w:rFonts w:hint="eastAsia" w:ascii="Britannic Bold" w:hAnsi="Britannic Bold" w:eastAsia="黑体"/>
          <w:b/>
          <w:sz w:val="24"/>
        </w:rPr>
        <w:t xml:space="preserve">   </w:t>
      </w:r>
      <w:r>
        <w:rPr>
          <w:rFonts w:ascii="Britannic Bold" w:hAnsi="Britannic Bold" w:eastAsia="黑体"/>
          <w:b/>
          <w:sz w:val="24"/>
        </w:rPr>
        <w:t xml:space="preserve"> </w:t>
      </w:r>
      <w:r>
        <w:rPr>
          <w:rFonts w:hint="eastAsia" w:ascii="Britannic Bold" w:hAnsi="Britannic Bold" w:eastAsia="黑体"/>
          <w:b/>
          <w:sz w:val="24"/>
        </w:rPr>
        <w:t xml:space="preserve">      </w:t>
      </w:r>
      <w:r>
        <w:rPr>
          <w:rFonts w:ascii="Britannic Bold" w:hAnsi="Britannic Bold" w:eastAsia="黑体"/>
          <w:b/>
          <w:sz w:val="24"/>
        </w:rPr>
        <w:t xml:space="preserve">  1</w:t>
      </w:r>
      <w:r>
        <w:rPr>
          <w:rFonts w:ascii="Britannic Bold" w:hAnsi="黑体" w:eastAsia="黑体"/>
          <w:b/>
          <w:sz w:val="24"/>
        </w:rPr>
        <w:t>毫升＝</w:t>
      </w:r>
      <w:r>
        <w:rPr>
          <w:rFonts w:ascii="Britannic Bold" w:hAnsi="Britannic Bold" w:eastAsia="黑体"/>
          <w:b/>
          <w:sz w:val="24"/>
        </w:rPr>
        <w:t>1</w:t>
      </w:r>
      <w:r>
        <w:rPr>
          <w:rFonts w:ascii="Britannic Bold" w:hAnsi="黑体" w:eastAsia="黑体"/>
          <w:b/>
          <w:sz w:val="24"/>
        </w:rPr>
        <w:t>立方厘米</w:t>
      </w:r>
      <w:r>
        <w:rPr>
          <w:rFonts w:ascii="Britannic Bold" w:hAnsi="Britannic Bold" w:eastAsia="黑体"/>
          <w:b/>
          <w:sz w:val="24"/>
        </w:rPr>
        <w:t xml:space="preserve">  </w:t>
      </w:r>
    </w:p>
    <w:p>
      <w:pPr>
        <w:ind w:left="105" w:leftChars="50" w:right="105" w:firstLine="723" w:firstLineChars="300"/>
        <w:rPr>
          <w:rFonts w:hint="eastAsia" w:ascii="Britannic Bold" w:hAnsi="Britannic Bold" w:eastAsia="黑体"/>
          <w:sz w:val="24"/>
          <w:vertAlign w:val="superscript"/>
        </w:rPr>
      </w:pPr>
      <w:r>
        <w:rPr>
          <w:rFonts w:hint="eastAsia" w:ascii="Britannic Bold" w:hAnsi="Britannic Bold" w:eastAsia="黑体"/>
          <w:b/>
          <w:sz w:val="24"/>
        </w:rPr>
        <w:t xml:space="preserve">( 1 L </w:t>
      </w:r>
      <w:r>
        <w:rPr>
          <w:rFonts w:ascii="Britannic Bold" w:hAnsi="黑体" w:eastAsia="黑体"/>
          <w:b/>
          <w:sz w:val="24"/>
        </w:rPr>
        <w:t>＝</w:t>
      </w:r>
      <w:r>
        <w:rPr>
          <w:rFonts w:hint="eastAsia" w:ascii="Britannic Bold" w:hAnsi="黑体" w:eastAsia="黑体"/>
          <w:b/>
          <w:sz w:val="24"/>
        </w:rPr>
        <w:t>1 dm</w:t>
      </w:r>
      <w:r>
        <w:rPr>
          <w:rFonts w:hint="eastAsia" w:ascii="Britannic Bold" w:hAnsi="黑体" w:eastAsia="黑体"/>
          <w:b/>
          <w:sz w:val="24"/>
          <w:vertAlign w:val="superscript"/>
        </w:rPr>
        <w:t xml:space="preserve">3 </w:t>
      </w:r>
      <w:r>
        <w:rPr>
          <w:rFonts w:hint="eastAsia" w:ascii="Britannic Bold" w:hAnsi="黑体" w:eastAsia="黑体"/>
          <w:b/>
          <w:sz w:val="24"/>
        </w:rPr>
        <w:t xml:space="preserve"> )                 ( 1 mL</w:t>
      </w:r>
      <w:r>
        <w:rPr>
          <w:rFonts w:ascii="Britannic Bold" w:hAnsi="黑体" w:eastAsia="黑体"/>
          <w:b/>
          <w:sz w:val="24"/>
        </w:rPr>
        <w:t>＝</w:t>
      </w:r>
      <w:r>
        <w:rPr>
          <w:rFonts w:hint="eastAsia" w:ascii="Britannic Bold" w:hAnsi="黑体" w:eastAsia="黑体"/>
          <w:b/>
          <w:sz w:val="24"/>
        </w:rPr>
        <w:t xml:space="preserve"> 1 cm</w:t>
      </w:r>
      <w:r>
        <w:rPr>
          <w:rFonts w:hint="eastAsia" w:ascii="Britannic Bold" w:hAnsi="黑体" w:eastAsia="黑体"/>
          <w:b/>
          <w:sz w:val="24"/>
          <w:vertAlign w:val="superscript"/>
        </w:rPr>
        <w:t xml:space="preserve">3 </w:t>
      </w:r>
      <w:r>
        <w:rPr>
          <w:rFonts w:hint="eastAsia" w:ascii="Britannic Bold" w:hAnsi="黑体" w:eastAsia="黑体"/>
          <w:b/>
          <w:sz w:val="24"/>
        </w:rPr>
        <w:t xml:space="preserve"> )  </w:t>
      </w:r>
      <w:r>
        <w:rPr>
          <w:rFonts w:hint="eastAsia" w:ascii="Britannic Bold" w:hAnsi="黑体" w:eastAsia="黑体"/>
          <w:sz w:val="24"/>
        </w:rPr>
        <w:t xml:space="preserve">   </w:t>
      </w:r>
      <w:r>
        <w:rPr>
          <w:rFonts w:hint="eastAsia" w:ascii="Britannic Bold" w:hAnsi="黑体" w:eastAsia="黑体"/>
          <w:sz w:val="24"/>
          <w:vertAlign w:val="superscript"/>
        </w:rPr>
        <w:t xml:space="preserve">      </w:t>
      </w:r>
    </w:p>
    <w:p>
      <w:pPr>
        <w:spacing w:before="100" w:beforeAutospacing="1"/>
        <w:ind w:left="105" w:leftChars="50" w:right="105" w:firstLine="600" w:firstLineChars="250"/>
        <w:rPr>
          <w:rFonts w:ascii="Britannic Bold" w:hAnsi="Britannic Bold" w:eastAsia="黑体"/>
          <w:sz w:val="24"/>
        </w:rPr>
      </w:pPr>
      <w:r>
        <w:rPr>
          <w:rFonts w:ascii="Britannic Bold" w:hAnsi="黑体" w:eastAsia="黑体"/>
          <w:sz w:val="24"/>
        </w:rPr>
        <w:t>相邻的的体积单位之间的互化：</w:t>
      </w:r>
    </w:p>
    <w:p>
      <w:pPr>
        <w:spacing w:before="100" w:beforeAutospacing="1"/>
        <w:ind w:right="105"/>
        <w:rPr>
          <w:rFonts w:ascii="Britannic Bold" w:hAnsi="Britannic Bold" w:eastAsia="黑体"/>
          <w:sz w:val="24"/>
        </w:rPr>
      </w:pPr>
      <w:r>
        <w:rPr>
          <w:rFonts w:ascii="Britannic Bold" w:hAnsi="Britannic Bold" w:eastAsia="黑体"/>
          <w:sz w:val="24"/>
        </w:rPr>
        <w:pict>
          <v:shape id="_x0000_s1034" o:spid="_x0000_s1034" o:spt="202" type="#_x0000_t202" style="position:absolute;left:0pt;margin-left:126pt;margin-top:9.8pt;height:23.4pt;width:72pt;z-index:2516480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ind w:right="105"/>
                  </w:pPr>
                  <w:r>
                    <w:rPr>
                      <w:rFonts w:hint="eastAsia"/>
                      <w:szCs w:val="21"/>
                    </w:rPr>
                    <w:t>÷进率</w:t>
                  </w:r>
                </w:p>
              </w:txbxContent>
            </v:textbox>
          </v:shape>
        </w:pict>
      </w:r>
    </w:p>
    <w:p>
      <w:pPr>
        <w:spacing w:before="100" w:beforeAutospacing="1"/>
        <w:ind w:left="105" w:leftChars="50" w:right="105" w:firstLine="480" w:firstLineChars="200"/>
        <w:rPr>
          <w:rFonts w:ascii="Britannic Bold" w:hAnsi="Britannic Bold" w:eastAsia="黑体"/>
          <w:sz w:val="24"/>
        </w:rPr>
      </w:pPr>
      <w:r>
        <w:rPr>
          <w:rFonts w:ascii="Britannic Bold" w:hAnsi="Britannic Bold" w:eastAsia="黑体"/>
          <w:sz w:val="24"/>
        </w:rPr>
        <w:pict>
          <v:shape id="_x0000_s1035" o:spid="_x0000_s1035" o:spt="202" type="#_x0000_t202" style="position:absolute;left:0pt;margin-left:126pt;margin-top:19.2pt;height:23.4pt;width:72pt;z-index:251649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ind w:right="105"/>
                  </w:pPr>
                  <w:r>
                    <w:rPr>
                      <w:rFonts w:hint="eastAsia"/>
                      <w:szCs w:val="21"/>
                    </w:rPr>
                    <w:t>×进率</w:t>
                  </w:r>
                </w:p>
              </w:txbxContent>
            </v:textbox>
          </v:shape>
        </w:pict>
      </w:r>
      <w:r>
        <w:rPr>
          <w:rFonts w:ascii="Britannic Bold" w:hAnsi="Britannic Bold" w:eastAsia="黑体"/>
          <w:sz w:val="24"/>
        </w:rPr>
        <w:pict>
          <v:line id="_x0000_s1031" o:spid="_x0000_s1031" o:spt="20" style="position:absolute;left:0pt;flip:x;margin-left:126pt;margin-top:14.8pt;height:0pt;width:45pt;z-index:2516469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Britannic Bold" w:hAnsi="Britannic Bold" w:eastAsia="黑体"/>
          <w:sz w:val="24"/>
        </w:rPr>
        <w:pict>
          <v:line id="_x0000_s1028" o:spid="_x0000_s1028" o:spt="20" style="position:absolute;left:0pt;flip:y;margin-left:126pt;margin-top:7pt;height:0.05pt;width:45pt;z-index:2516459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Britannic Bold" w:hAnsi="Britannic Bold" w:eastAsia="黑体"/>
          <w:sz w:val="24"/>
        </w:rPr>
        <w:t xml:space="preserve">     </w:t>
      </w:r>
      <w:r>
        <w:rPr>
          <w:rFonts w:ascii="Britannic Bold" w:hAnsi="黑体" w:eastAsia="黑体"/>
          <w:sz w:val="24"/>
        </w:rPr>
        <w:t>低级单位</w:t>
      </w:r>
      <w:r>
        <w:rPr>
          <w:rFonts w:ascii="Britannic Bold" w:hAnsi="Britannic Bold" w:eastAsia="黑体"/>
          <w:sz w:val="24"/>
        </w:rPr>
        <w:t xml:space="preserve">             </w:t>
      </w:r>
      <w:r>
        <w:rPr>
          <w:rFonts w:ascii="Britannic Bold" w:hAnsi="黑体" w:eastAsia="黑体"/>
          <w:sz w:val="24"/>
        </w:rPr>
        <w:t>高级单位</w:t>
      </w:r>
    </w:p>
    <w:p>
      <w:pPr>
        <w:spacing w:before="100" w:beforeAutospacing="1"/>
        <w:ind w:left="105" w:leftChars="50" w:right="105" w:firstLine="480" w:firstLineChars="200"/>
        <w:rPr>
          <w:rFonts w:hint="eastAsia" w:ascii="Britannic Bold" w:hAnsi="黑体" w:eastAsia="黑体"/>
          <w:sz w:val="24"/>
        </w:rPr>
      </w:pPr>
      <w:r>
        <w:rPr>
          <w:rFonts w:ascii="Britannic Bold" w:hAnsi="黑体" w:eastAsia="黑体"/>
          <w:sz w:val="24"/>
        </w:rPr>
        <w:t>（大化小除</w:t>
      </w:r>
      <w:r>
        <w:rPr>
          <w:rFonts w:hint="eastAsia" w:ascii="Britannic Bold" w:hAnsi="黑体" w:eastAsia="黑体"/>
          <w:sz w:val="24"/>
        </w:rPr>
        <w:t>以</w:t>
      </w:r>
      <w:r>
        <w:rPr>
          <w:rFonts w:ascii="Britannic Bold" w:hAnsi="黑体" w:eastAsia="黑体"/>
          <w:sz w:val="24"/>
        </w:rPr>
        <w:t>进率，小化大乘</w:t>
      </w:r>
      <w:r>
        <w:rPr>
          <w:rFonts w:hint="eastAsia" w:ascii="Britannic Bold" w:hAnsi="黑体" w:eastAsia="黑体"/>
          <w:sz w:val="24"/>
        </w:rPr>
        <w:t>以</w:t>
      </w:r>
      <w:r>
        <w:rPr>
          <w:rFonts w:ascii="Britannic Bold" w:hAnsi="黑体" w:eastAsia="黑体"/>
          <w:sz w:val="24"/>
        </w:rPr>
        <w:t>进率）</w:t>
      </w:r>
    </w:p>
    <w:p>
      <w:pPr>
        <w:spacing w:before="100" w:beforeAutospacing="1"/>
        <w:ind w:left="105" w:leftChars="50" w:right="105" w:firstLine="480" w:firstLineChars="200"/>
        <w:rPr>
          <w:rFonts w:ascii="Britannic Bold" w:hAnsi="Britannic Bold" w:eastAsia="黑体"/>
          <w:sz w:val="24"/>
        </w:rPr>
      </w:pPr>
    </w:p>
    <w:p>
      <w:pPr>
        <w:numPr>
          <w:ilvl w:val="0"/>
          <w:numId w:val="1"/>
        </w:numPr>
        <w:ind w:left="105" w:leftChars="50" w:right="105" w:firstLine="480" w:firstLineChars="200"/>
        <w:rPr>
          <w:rFonts w:hint="eastAsia" w:ascii="Britannic Bold" w:hAnsi="Britannic Bold" w:eastAsia="黑体"/>
          <w:sz w:val="24"/>
        </w:rPr>
      </w:pPr>
      <w:r>
        <w:rPr>
          <w:rFonts w:ascii="Britannic Bold" w:hAnsi="黑体" w:eastAsia="黑体"/>
          <w:sz w:val="24"/>
        </w:rPr>
        <w:t>计算物体的体积用体积单位，计算液体、气体的体积一般用容积单位。</w:t>
      </w:r>
    </w:p>
    <w:p>
      <w:pPr>
        <w:ind w:left="585" w:right="105"/>
        <w:rPr>
          <w:rFonts w:ascii="Britannic Bold" w:hAnsi="Britannic Bold" w:eastAsia="黑体"/>
          <w:sz w:val="24"/>
        </w:rPr>
      </w:pPr>
    </w:p>
    <w:p>
      <w:pPr>
        <w:numPr>
          <w:ilvl w:val="0"/>
          <w:numId w:val="1"/>
        </w:numPr>
        <w:ind w:left="105" w:leftChars="50" w:right="105" w:firstLine="482" w:firstLineChars="200"/>
        <w:rPr>
          <w:rFonts w:ascii="Britannic Bold" w:hAnsi="Britannic Bold" w:eastAsia="黑体"/>
          <w:b/>
          <w:sz w:val="24"/>
        </w:rPr>
      </w:pPr>
      <w:r>
        <w:rPr>
          <w:rFonts w:ascii="Britannic Bold" w:hAnsi="黑体" w:eastAsia="黑体"/>
          <w:b/>
          <w:sz w:val="24"/>
        </w:rPr>
        <w:t>长方体的体积＝长</w:t>
      </w:r>
      <w:r>
        <w:rPr>
          <w:rFonts w:ascii="Britannic Bold" w:hAnsi="Britannic Bold" w:eastAsia="黑体"/>
          <w:b/>
          <w:sz w:val="24"/>
        </w:rPr>
        <w:t>×</w:t>
      </w:r>
      <w:r>
        <w:rPr>
          <w:rFonts w:ascii="Britannic Bold" w:hAnsi="黑体" w:eastAsia="黑体"/>
          <w:b/>
          <w:sz w:val="24"/>
        </w:rPr>
        <w:t>宽</w:t>
      </w:r>
      <w:r>
        <w:rPr>
          <w:rFonts w:ascii="Britannic Bold" w:hAnsi="Britannic Bold" w:eastAsia="黑体"/>
          <w:b/>
          <w:sz w:val="24"/>
        </w:rPr>
        <w:t>×</w:t>
      </w:r>
      <w:r>
        <w:rPr>
          <w:rFonts w:ascii="Britannic Bold" w:hAnsi="黑体" w:eastAsia="黑体"/>
          <w:b/>
          <w:sz w:val="24"/>
        </w:rPr>
        <w:t>高</w:t>
      </w:r>
      <w:r>
        <w:rPr>
          <w:rFonts w:ascii="Britannic Bold" w:hAnsi="Britannic Bold" w:eastAsia="黑体"/>
          <w:b/>
          <w:sz w:val="24"/>
        </w:rPr>
        <w:t xml:space="preserve">       </w:t>
      </w:r>
      <w:r>
        <w:rPr>
          <w:rFonts w:ascii="Britannic Bold" w:hAnsi="Britannic Bold" w:eastAsia="黑体"/>
          <w:b/>
          <w:position w:val="-6"/>
          <w:sz w:val="24"/>
        </w:rPr>
        <w:object>
          <v:shape id="_x0000_i1027" o:spt="75" type="#_x0000_t75" style="height:13.75pt;width:93.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4">
            <o:LockedField>false</o:LockedField>
          </o:OLEObject>
        </w:object>
      </w:r>
    </w:p>
    <w:p>
      <w:pPr>
        <w:numPr>
          <w:ilvl w:val="0"/>
          <w:numId w:val="1"/>
        </w:numPr>
        <w:ind w:left="105" w:leftChars="50" w:right="105" w:firstLine="482" w:firstLineChars="200"/>
        <w:rPr>
          <w:rFonts w:ascii="Britannic Bold" w:hAnsi="Britannic Bold" w:eastAsia="黑体"/>
          <w:b/>
          <w:sz w:val="24"/>
        </w:rPr>
      </w:pPr>
      <w:r>
        <w:rPr>
          <w:rFonts w:ascii="Britannic Bold" w:hAnsi="黑体" w:eastAsia="黑体"/>
          <w:b/>
          <w:sz w:val="24"/>
        </w:rPr>
        <w:t>正方体的体积＝棱长</w:t>
      </w:r>
      <w:r>
        <w:rPr>
          <w:rFonts w:ascii="Britannic Bold" w:hAnsi="Britannic Bold" w:eastAsia="黑体"/>
          <w:b/>
          <w:sz w:val="24"/>
        </w:rPr>
        <w:t>×</w:t>
      </w:r>
      <w:r>
        <w:rPr>
          <w:rFonts w:ascii="Britannic Bold" w:hAnsi="黑体" w:eastAsia="黑体"/>
          <w:b/>
          <w:sz w:val="24"/>
        </w:rPr>
        <w:t>棱长</w:t>
      </w:r>
      <w:r>
        <w:rPr>
          <w:rFonts w:ascii="Britannic Bold" w:hAnsi="Britannic Bold" w:eastAsia="黑体"/>
          <w:b/>
          <w:sz w:val="24"/>
        </w:rPr>
        <w:t>×</w:t>
      </w:r>
      <w:r>
        <w:rPr>
          <w:rFonts w:ascii="Britannic Bold" w:hAnsi="黑体" w:eastAsia="黑体"/>
          <w:b/>
          <w:sz w:val="24"/>
        </w:rPr>
        <w:t>棱长</w:t>
      </w:r>
      <w:r>
        <w:rPr>
          <w:rFonts w:ascii="Britannic Bold" w:hAnsi="Britannic Bold" w:eastAsia="黑体"/>
          <w:b/>
          <w:sz w:val="24"/>
        </w:rPr>
        <w:t xml:space="preserve">     </w:t>
      </w:r>
      <w:r>
        <w:rPr>
          <w:rFonts w:ascii="Britannic Bold" w:hAnsi="Britannic Bold" w:eastAsia="黑体"/>
          <w:b/>
          <w:position w:val="-6"/>
          <w:sz w:val="24"/>
        </w:rPr>
        <w:object>
          <v:shape id="_x0000_i1028" o:spt="75" type="#_x0000_t75" style="height:16.3pt;width:87.0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6">
            <o:LockedField>false</o:LockedField>
          </o:OLEObject>
        </w:object>
      </w:r>
    </w:p>
    <w:p>
      <w:pPr>
        <w:numPr>
          <w:ilvl w:val="0"/>
          <w:numId w:val="1"/>
        </w:numPr>
        <w:ind w:left="105" w:leftChars="50" w:right="105" w:firstLine="482" w:firstLineChars="200"/>
        <w:rPr>
          <w:rFonts w:hint="eastAsia" w:ascii="Britannic Bold" w:hAnsi="Britannic Bold" w:eastAsia="黑体"/>
          <w:sz w:val="24"/>
        </w:rPr>
      </w:pPr>
      <w:r>
        <w:rPr>
          <w:rFonts w:ascii="Britannic Bold" w:hAnsi="黑体" w:eastAsia="黑体"/>
          <w:b/>
          <w:sz w:val="24"/>
        </w:rPr>
        <w:t>长方体（正方体）的体积＝底面积</w:t>
      </w:r>
      <w:r>
        <w:rPr>
          <w:rFonts w:ascii="Britannic Bold" w:hAnsi="Britannic Bold" w:eastAsia="黑体"/>
          <w:b/>
          <w:sz w:val="24"/>
        </w:rPr>
        <w:t>×</w:t>
      </w:r>
      <w:r>
        <w:rPr>
          <w:rFonts w:ascii="Britannic Bold" w:hAnsi="黑体" w:eastAsia="黑体"/>
          <w:b/>
          <w:sz w:val="24"/>
        </w:rPr>
        <w:t>高</w:t>
      </w:r>
      <w:r>
        <w:rPr>
          <w:rFonts w:ascii="Britannic Bold" w:hAnsi="Britannic Bold" w:eastAsia="黑体"/>
          <w:b/>
          <w:sz w:val="24"/>
        </w:rPr>
        <w:t xml:space="preserve">     </w:t>
      </w:r>
      <w:r>
        <w:rPr>
          <w:rFonts w:ascii="Britannic Bold" w:hAnsi="Britannic Bold" w:eastAsia="黑体"/>
          <w:b/>
          <w:position w:val="-6"/>
          <w:sz w:val="24"/>
        </w:rPr>
        <w:object>
          <v:shape id="_x0000_i1029" o:spt="75" type="#_x0000_t75" style="height:13.75pt;width:73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8">
            <o:LockedField>false</o:LockedField>
          </o:OLEObject>
        </w:object>
      </w:r>
    </w:p>
    <w:p>
      <w:pPr>
        <w:ind w:left="105" w:leftChars="50" w:right="105" w:firstLine="480" w:firstLineChars="200"/>
        <w:rPr>
          <w:rFonts w:hint="eastAsia" w:ascii="Britannic Bold" w:hAnsi="Britannic Bold" w:eastAsia="黑体"/>
          <w:b/>
          <w:sz w:val="24"/>
        </w:rPr>
      </w:pPr>
      <w:r>
        <w:rPr>
          <w:rFonts w:ascii="Britannic Bold" w:hAnsi="Britannic Bold" w:eastAsia="黑体"/>
          <w:sz w:val="24"/>
        </w:rPr>
        <w:t>1</w:t>
      </w:r>
      <w:r>
        <w:rPr>
          <w:rFonts w:hint="eastAsia" w:ascii="Britannic Bold" w:hAnsi="Britannic Bold" w:eastAsia="黑体"/>
          <w:sz w:val="24"/>
        </w:rPr>
        <w:t>0</w:t>
      </w:r>
      <w:r>
        <w:rPr>
          <w:rFonts w:ascii="Britannic Bold" w:hAnsi="黑体" w:eastAsia="黑体"/>
          <w:sz w:val="24"/>
        </w:rPr>
        <w:t>．</w:t>
      </w:r>
      <w:r>
        <w:rPr>
          <w:rFonts w:ascii="Britannic Bold" w:hAnsi="黑体" w:eastAsia="黑体"/>
          <w:b/>
          <w:sz w:val="24"/>
        </w:rPr>
        <w:t>正方形：周长</w:t>
      </w:r>
      <w:r>
        <w:rPr>
          <w:rFonts w:hint="eastAsia" w:ascii="Britannic Bold" w:hAnsi="黑体" w:eastAsia="黑体"/>
          <w:b/>
          <w:sz w:val="24"/>
        </w:rPr>
        <w:t xml:space="preserve"> </w:t>
      </w:r>
      <w:r>
        <w:rPr>
          <w:rFonts w:ascii="Britannic Bold" w:hAnsi="黑体" w:eastAsia="黑体"/>
          <w:b/>
          <w:sz w:val="24"/>
        </w:rPr>
        <w:t>＝</w:t>
      </w:r>
      <w:r>
        <w:rPr>
          <w:rFonts w:hint="eastAsia" w:ascii="Britannic Bold" w:hAnsi="黑体" w:eastAsia="黑体"/>
          <w:b/>
          <w:sz w:val="24"/>
        </w:rPr>
        <w:t xml:space="preserve"> </w:t>
      </w:r>
      <w:r>
        <w:rPr>
          <w:rFonts w:ascii="Britannic Bold" w:hAnsi="黑体" w:eastAsia="黑体"/>
          <w:b/>
          <w:sz w:val="24"/>
        </w:rPr>
        <w:t>边长</w:t>
      </w:r>
      <w:r>
        <w:rPr>
          <w:rFonts w:hint="eastAsia" w:ascii="Britannic Bold" w:hAnsi="黑体" w:eastAsia="黑体"/>
          <w:b/>
          <w:sz w:val="24"/>
        </w:rPr>
        <w:t xml:space="preserve"> </w:t>
      </w:r>
      <w:r>
        <w:rPr>
          <w:rFonts w:ascii="Britannic Bold" w:hAnsi="Britannic Bold" w:eastAsia="黑体"/>
          <w:b/>
          <w:sz w:val="24"/>
        </w:rPr>
        <w:t>×</w:t>
      </w:r>
      <w:r>
        <w:rPr>
          <w:rFonts w:hint="eastAsia" w:ascii="Britannic Bold" w:hAnsi="Britannic Bold" w:eastAsia="黑体"/>
          <w:b/>
          <w:sz w:val="24"/>
        </w:rPr>
        <w:t xml:space="preserve"> </w:t>
      </w:r>
      <w:r>
        <w:rPr>
          <w:rFonts w:ascii="Britannic Bold" w:hAnsi="Britannic Bold" w:eastAsia="黑体"/>
          <w:b/>
          <w:sz w:val="24"/>
        </w:rPr>
        <w:t xml:space="preserve">4         </w:t>
      </w:r>
      <w:r>
        <w:rPr>
          <w:rFonts w:hint="eastAsia" w:ascii="Britannic Bold" w:hAnsi="Britannic Bold" w:eastAsia="黑体"/>
          <w:b/>
          <w:sz w:val="24"/>
        </w:rPr>
        <w:t xml:space="preserve">       </w:t>
      </w:r>
      <w:r>
        <w:rPr>
          <w:rFonts w:ascii="Britannic Bold" w:hAnsi="黑体" w:eastAsia="黑体" w:cs="Arial"/>
          <w:b/>
          <w:sz w:val="24"/>
        </w:rPr>
        <w:t>面积</w:t>
      </w:r>
      <w:r>
        <w:rPr>
          <w:rFonts w:hint="eastAsia" w:ascii="Britannic Bold" w:hAnsi="黑体" w:eastAsia="黑体" w:cs="Arial"/>
          <w:b/>
          <w:sz w:val="24"/>
        </w:rPr>
        <w:t xml:space="preserve"> </w:t>
      </w:r>
      <w:r>
        <w:rPr>
          <w:rFonts w:ascii="Britannic Bold" w:hAnsi="Britannic Bold" w:eastAsia="黑体" w:cs="Arial"/>
          <w:b/>
          <w:sz w:val="24"/>
        </w:rPr>
        <w:t>=</w:t>
      </w:r>
      <w:r>
        <w:rPr>
          <w:rFonts w:hint="eastAsia" w:ascii="Britannic Bold" w:hAnsi="Britannic Bold" w:eastAsia="黑体" w:cs="Arial"/>
          <w:b/>
          <w:sz w:val="24"/>
        </w:rPr>
        <w:t xml:space="preserve"> </w:t>
      </w:r>
      <w:r>
        <w:rPr>
          <w:rFonts w:ascii="Britannic Bold" w:hAnsi="黑体" w:eastAsia="黑体" w:cs="Arial"/>
          <w:b/>
          <w:sz w:val="24"/>
        </w:rPr>
        <w:t>边长</w:t>
      </w:r>
      <w:r>
        <w:rPr>
          <w:rFonts w:hint="eastAsia" w:ascii="Britannic Bold" w:hAnsi="黑体" w:eastAsia="黑体" w:cs="Arial"/>
          <w:b/>
          <w:sz w:val="24"/>
        </w:rPr>
        <w:t xml:space="preserve"> </w:t>
      </w:r>
      <w:r>
        <w:rPr>
          <w:rFonts w:ascii="Britannic Bold" w:hAnsi="Britannic Bold" w:eastAsia="黑体" w:cs="Arial"/>
          <w:b/>
          <w:sz w:val="24"/>
        </w:rPr>
        <w:t>×</w:t>
      </w:r>
      <w:r>
        <w:rPr>
          <w:rFonts w:hint="eastAsia" w:ascii="Britannic Bold" w:hAnsi="Britannic Bold" w:eastAsia="黑体" w:cs="Arial"/>
          <w:b/>
          <w:sz w:val="24"/>
        </w:rPr>
        <w:t xml:space="preserve"> </w:t>
      </w:r>
      <w:r>
        <w:rPr>
          <w:rFonts w:ascii="Britannic Bold" w:hAnsi="黑体" w:eastAsia="黑体" w:cs="Arial"/>
          <w:b/>
          <w:sz w:val="24"/>
        </w:rPr>
        <w:t>边长</w:t>
      </w:r>
    </w:p>
    <w:p>
      <w:pPr>
        <w:ind w:right="105" w:firstLine="2479" w:firstLineChars="1029"/>
        <w:rPr>
          <w:rFonts w:hint="eastAsia" w:ascii="Britannic Bold" w:hAnsi="Britannic Bold" w:eastAsia="黑体" w:cs="Arial"/>
          <w:b/>
          <w:sz w:val="24"/>
        </w:rPr>
      </w:pPr>
      <w:r>
        <w:rPr>
          <w:rFonts w:ascii="Britannic Bold" w:hAnsi="Britannic Bold" w:eastAsia="黑体"/>
          <w:b/>
          <w:sz w:val="24"/>
        </w:rPr>
        <w:t>C</w:t>
      </w:r>
      <w:r>
        <w:rPr>
          <w:rFonts w:hint="eastAsia" w:ascii="Britannic Bold" w:hAnsi="Britannic Bold" w:eastAsia="黑体"/>
          <w:b/>
          <w:sz w:val="24"/>
        </w:rPr>
        <w:t xml:space="preserve"> </w:t>
      </w:r>
      <w:r>
        <w:rPr>
          <w:rFonts w:ascii="Britannic Bold" w:hAnsi="Britannic Bold" w:eastAsia="黑体"/>
          <w:b/>
          <w:sz w:val="24"/>
        </w:rPr>
        <w:t>=</w:t>
      </w:r>
      <w:r>
        <w:rPr>
          <w:rFonts w:hint="eastAsia" w:ascii="Britannic Bold" w:hAnsi="Britannic Bold" w:eastAsia="黑体"/>
          <w:b/>
          <w:sz w:val="24"/>
        </w:rPr>
        <w:t xml:space="preserve"> </w:t>
      </w:r>
      <w:r>
        <w:rPr>
          <w:rFonts w:ascii="Britannic Bold" w:hAnsi="Britannic Bold" w:eastAsia="黑体"/>
          <w:b/>
          <w:sz w:val="24"/>
        </w:rPr>
        <w:t xml:space="preserve">4a </w:t>
      </w:r>
      <w:r>
        <w:rPr>
          <w:rFonts w:hint="eastAsia" w:ascii="Britannic Bold" w:hAnsi="Britannic Bold" w:eastAsia="黑体"/>
          <w:b/>
          <w:sz w:val="24"/>
        </w:rPr>
        <w:t xml:space="preserve">                         </w:t>
      </w:r>
      <w:r>
        <w:rPr>
          <w:rFonts w:ascii="Britannic Bold" w:hAnsi="Britannic Bold" w:eastAsia="黑体" w:cs="Arial"/>
          <w:b/>
          <w:sz w:val="24"/>
        </w:rPr>
        <w:t>S</w:t>
      </w:r>
      <w:r>
        <w:rPr>
          <w:rFonts w:hint="eastAsia" w:ascii="Britannic Bold" w:hAnsi="Britannic Bold" w:eastAsia="黑体" w:cs="Arial"/>
          <w:b/>
          <w:sz w:val="24"/>
        </w:rPr>
        <w:t xml:space="preserve"> </w:t>
      </w:r>
      <w:r>
        <w:rPr>
          <w:rFonts w:ascii="Britannic Bold" w:hAnsi="Britannic Bold" w:eastAsia="黑体" w:cs="Arial"/>
          <w:b/>
          <w:sz w:val="24"/>
        </w:rPr>
        <w:t>=</w:t>
      </w:r>
      <w:r>
        <w:rPr>
          <w:rFonts w:hint="eastAsia" w:ascii="Britannic Bold" w:hAnsi="Britannic Bold" w:eastAsia="黑体" w:cs="Arial"/>
          <w:b/>
          <w:sz w:val="24"/>
        </w:rPr>
        <w:t xml:space="preserve"> </w:t>
      </w:r>
      <w:r>
        <w:rPr>
          <w:rFonts w:ascii="Britannic Bold" w:hAnsi="Britannic Bold" w:eastAsia="黑体" w:cs="Arial"/>
          <w:b/>
          <w:sz w:val="24"/>
        </w:rPr>
        <w:t>a</w:t>
      </w:r>
      <w:r>
        <w:rPr>
          <w:rFonts w:hint="eastAsia" w:ascii="Britannic Bold" w:hAnsi="Britannic Bold" w:eastAsia="黑体" w:cs="Arial"/>
          <w:b/>
          <w:sz w:val="24"/>
        </w:rPr>
        <w:t xml:space="preserve"> </w:t>
      </w:r>
      <w:r>
        <w:rPr>
          <w:rFonts w:ascii="Britannic Bold" w:hAnsi="Britannic Bold" w:eastAsia="黑体" w:cs="Arial"/>
          <w:b/>
          <w:sz w:val="24"/>
        </w:rPr>
        <w:t>×</w:t>
      </w:r>
      <w:r>
        <w:rPr>
          <w:rFonts w:hint="eastAsia" w:ascii="Britannic Bold" w:hAnsi="Britannic Bold" w:eastAsia="黑体" w:cs="Arial"/>
          <w:b/>
          <w:sz w:val="24"/>
        </w:rPr>
        <w:t xml:space="preserve"> </w:t>
      </w:r>
      <w:r>
        <w:rPr>
          <w:rFonts w:ascii="Britannic Bold" w:hAnsi="Britannic Bold" w:eastAsia="黑体" w:cs="Arial"/>
          <w:b/>
          <w:sz w:val="24"/>
        </w:rPr>
        <w:t>a</w:t>
      </w:r>
    </w:p>
    <w:p>
      <w:pPr>
        <w:ind w:left="105" w:leftChars="50" w:right="105" w:firstLine="2484" w:firstLineChars="1031"/>
        <w:rPr>
          <w:rFonts w:ascii="Britannic Bold" w:hAnsi="Britannic Bold" w:eastAsia="黑体"/>
          <w:b/>
          <w:sz w:val="24"/>
        </w:rPr>
      </w:pP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05" w:firstLine="1065" w:firstLineChars="442"/>
        <w:rPr>
          <w:rFonts w:hint="eastAsia" w:ascii="Britannic Bold" w:hAnsi="Britannic Bold" w:eastAsia="黑体"/>
          <w:b/>
        </w:rPr>
      </w:pPr>
      <w:r>
        <w:rPr>
          <w:rFonts w:ascii="Britannic Bold" w:hAnsi="黑体" w:eastAsia="黑体" w:cs="Arial"/>
          <w:b/>
        </w:rPr>
        <w:t>长方形：周长</w:t>
      </w:r>
      <w:r>
        <w:rPr>
          <w:rFonts w:hint="eastAsia" w:ascii="Britannic Bold" w:hAnsi="黑体" w:eastAsia="黑体" w:cs="Arial"/>
          <w:b/>
        </w:rPr>
        <w:t xml:space="preserve"> </w:t>
      </w:r>
      <w:r>
        <w:rPr>
          <w:rFonts w:ascii="Britannic Bold" w:hAnsi="Britannic Bold" w:eastAsia="黑体" w:cs="Arial"/>
          <w:b/>
        </w:rPr>
        <w:t>=</w:t>
      </w:r>
      <w:r>
        <w:rPr>
          <w:rFonts w:hint="eastAsia" w:ascii="Britannic Bold" w:hAnsi="Britannic Bold" w:eastAsia="黑体" w:cs="Arial"/>
          <w:b/>
        </w:rPr>
        <w:t xml:space="preserve"> </w:t>
      </w:r>
      <w:r>
        <w:rPr>
          <w:rFonts w:ascii="Britannic Bold" w:hAnsi="Britannic Bold" w:eastAsia="黑体" w:cs="Arial"/>
          <w:b/>
        </w:rPr>
        <w:t>(</w:t>
      </w:r>
      <w:r>
        <w:rPr>
          <w:rFonts w:hint="eastAsia" w:ascii="Britannic Bold" w:hAnsi="Britannic Bold" w:eastAsia="黑体" w:cs="Arial"/>
          <w:b/>
        </w:rPr>
        <w:t xml:space="preserve"> </w:t>
      </w:r>
      <w:r>
        <w:rPr>
          <w:rFonts w:ascii="Britannic Bold" w:hAnsi="黑体" w:eastAsia="黑体" w:cs="Arial"/>
          <w:b/>
        </w:rPr>
        <w:t>长</w:t>
      </w:r>
      <w:r>
        <w:rPr>
          <w:rFonts w:hint="eastAsia" w:ascii="Britannic Bold" w:hAnsi="黑体" w:eastAsia="黑体" w:cs="Arial"/>
          <w:b/>
        </w:rPr>
        <w:t xml:space="preserve"> </w:t>
      </w:r>
      <w:r>
        <w:rPr>
          <w:rFonts w:ascii="Britannic Bold" w:hAnsi="Britannic Bold" w:eastAsia="黑体" w:cs="Arial"/>
          <w:b/>
        </w:rPr>
        <w:t>+</w:t>
      </w:r>
      <w:r>
        <w:rPr>
          <w:rFonts w:hint="eastAsia" w:ascii="Britannic Bold" w:hAnsi="Britannic Bold" w:eastAsia="黑体" w:cs="Arial"/>
          <w:b/>
        </w:rPr>
        <w:t xml:space="preserve"> </w:t>
      </w:r>
      <w:r>
        <w:rPr>
          <w:rFonts w:ascii="Britannic Bold" w:hAnsi="黑体" w:eastAsia="黑体" w:cs="Arial"/>
          <w:b/>
        </w:rPr>
        <w:t>宽</w:t>
      </w:r>
      <w:r>
        <w:rPr>
          <w:rFonts w:hint="eastAsia" w:ascii="Britannic Bold" w:hAnsi="黑体" w:eastAsia="黑体" w:cs="Arial"/>
          <w:b/>
        </w:rPr>
        <w:t xml:space="preserve"> </w:t>
      </w:r>
      <w:r>
        <w:rPr>
          <w:rFonts w:ascii="Britannic Bold" w:hAnsi="Britannic Bold" w:eastAsia="黑体" w:cs="Arial"/>
          <w:b/>
        </w:rPr>
        <w:t>)</w:t>
      </w:r>
      <w:r>
        <w:rPr>
          <w:rFonts w:hint="eastAsia" w:ascii="Britannic Bold" w:hAnsi="Britannic Bold" w:eastAsia="黑体" w:cs="Arial"/>
          <w:b/>
        </w:rPr>
        <w:t xml:space="preserve"> </w:t>
      </w:r>
      <w:r>
        <w:rPr>
          <w:rFonts w:ascii="Britannic Bold" w:hAnsi="Britannic Bold" w:eastAsia="黑体" w:cs="Arial"/>
          <w:b/>
        </w:rPr>
        <w:t>×2</w:t>
      </w:r>
      <w:r>
        <w:rPr>
          <w:rFonts w:ascii="Britannic Bold" w:hAnsi="Britannic Bold" w:eastAsia="黑体"/>
          <w:b/>
        </w:rPr>
        <w:t xml:space="preserve"> </w:t>
      </w:r>
      <w:r>
        <w:rPr>
          <w:rFonts w:hint="eastAsia" w:ascii="Britannic Bold" w:hAnsi="Britannic Bold" w:eastAsia="黑体"/>
          <w:b/>
        </w:rPr>
        <w:t xml:space="preserve">            </w:t>
      </w:r>
      <w:r>
        <w:rPr>
          <w:rFonts w:ascii="Britannic Bold" w:hAnsi="黑体" w:eastAsia="黑体"/>
          <w:b/>
        </w:rPr>
        <w:t>面积</w:t>
      </w:r>
      <w:r>
        <w:rPr>
          <w:rFonts w:hint="eastAsia" w:ascii="Britannic Bold" w:hAnsi="黑体" w:eastAsia="黑体"/>
          <w:b/>
        </w:rPr>
        <w:t xml:space="preserve"> </w:t>
      </w:r>
      <w:r>
        <w:rPr>
          <w:rFonts w:ascii="Britannic Bold" w:hAnsi="Britannic Bold" w:eastAsia="黑体"/>
          <w:b/>
        </w:rPr>
        <w:t>=</w:t>
      </w:r>
      <w:r>
        <w:rPr>
          <w:rFonts w:hint="eastAsia" w:ascii="Britannic Bold" w:hAnsi="Britannic Bold" w:eastAsia="黑体"/>
          <w:b/>
        </w:rPr>
        <w:t xml:space="preserve"> </w:t>
      </w:r>
      <w:r>
        <w:rPr>
          <w:rFonts w:ascii="Britannic Bold" w:hAnsi="黑体" w:eastAsia="黑体"/>
          <w:b/>
        </w:rPr>
        <w:t>长</w:t>
      </w:r>
      <w:r>
        <w:rPr>
          <w:rFonts w:hint="eastAsia" w:ascii="Britannic Bold" w:hAnsi="黑体" w:eastAsia="黑体"/>
          <w:b/>
        </w:rPr>
        <w:t xml:space="preserve"> </w:t>
      </w:r>
      <w:r>
        <w:rPr>
          <w:rFonts w:ascii="Britannic Bold" w:hAnsi="Britannic Bold" w:eastAsia="黑体"/>
          <w:b/>
        </w:rPr>
        <w:t>×</w:t>
      </w:r>
      <w:r>
        <w:rPr>
          <w:rFonts w:hint="eastAsia" w:ascii="Britannic Bold" w:hAnsi="Britannic Bold" w:eastAsia="黑体"/>
          <w:b/>
        </w:rPr>
        <w:t xml:space="preserve"> </w:t>
      </w:r>
      <w:r>
        <w:rPr>
          <w:rFonts w:ascii="Britannic Bold" w:hAnsi="黑体" w:eastAsia="黑体"/>
          <w:b/>
        </w:rPr>
        <w:t>宽</w:t>
      </w:r>
      <w:r>
        <w:rPr>
          <w:rFonts w:hint="eastAsia" w:ascii="Britannic Bold" w:hAnsi="Britannic Bold" w:eastAsia="黑体"/>
          <w:b/>
        </w:rPr>
        <w:t xml:space="preserve"> </w:t>
      </w:r>
      <w:r>
        <w:rPr>
          <w:rFonts w:hint="eastAsia" w:ascii="Britannic Bold" w:hAnsi="Britannic Bold" w:eastAsia="黑体"/>
          <w:b/>
          <w:sz w:val="22"/>
        </w:rPr>
        <w:t xml:space="preserve">  </w:t>
      </w:r>
      <w:r>
        <w:rPr>
          <w:rFonts w:hint="eastAsia" w:ascii="Britannic Bold" w:hAnsi="Britannic Bold" w:eastAsia="黑体"/>
          <w:b/>
        </w:rPr>
        <w:t xml:space="preserve">       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05" w:firstLine="2361" w:firstLineChars="980"/>
        <w:rPr>
          <w:rFonts w:hint="eastAsia" w:ascii="Britannic Bold" w:hAnsi="黑体" w:eastAsia="黑体"/>
          <w:b/>
          <w:sz w:val="28"/>
          <w:szCs w:val="28"/>
        </w:rPr>
      </w:pPr>
      <w:r>
        <w:rPr>
          <w:rFonts w:ascii="Britannic Bold" w:hAnsi="Britannic Bold" w:eastAsia="黑体" w:cs="Arial"/>
          <w:b/>
        </w:rPr>
        <w:t>C</w:t>
      </w:r>
      <w:r>
        <w:rPr>
          <w:rFonts w:hint="eastAsia" w:ascii="Britannic Bold" w:hAnsi="Britannic Bold" w:eastAsia="黑体" w:cs="Arial"/>
          <w:b/>
        </w:rPr>
        <w:t xml:space="preserve"> </w:t>
      </w:r>
      <w:r>
        <w:rPr>
          <w:rFonts w:ascii="Britannic Bold" w:hAnsi="Britannic Bold" w:eastAsia="黑体" w:cs="Arial"/>
          <w:b/>
        </w:rPr>
        <w:t>=</w:t>
      </w:r>
      <w:r>
        <w:rPr>
          <w:rFonts w:hint="eastAsia" w:ascii="Britannic Bold" w:hAnsi="Britannic Bold" w:eastAsia="黑体" w:cs="Arial"/>
          <w:b/>
        </w:rPr>
        <w:t xml:space="preserve"> </w:t>
      </w:r>
      <w:r>
        <w:rPr>
          <w:rFonts w:ascii="Britannic Bold" w:hAnsi="Britannic Bold" w:eastAsia="黑体" w:cs="Arial"/>
          <w:b/>
        </w:rPr>
        <w:t>2</w:t>
      </w:r>
      <w:r>
        <w:rPr>
          <w:rFonts w:hint="eastAsia" w:ascii="Britannic Bold" w:hAnsi="Britannic Bold" w:eastAsia="黑体" w:cs="Arial"/>
          <w:b/>
        </w:rPr>
        <w:t xml:space="preserve"> </w:t>
      </w:r>
      <w:r>
        <w:rPr>
          <w:rFonts w:ascii="Britannic Bold" w:hAnsi="Britannic Bold" w:eastAsia="黑体" w:cs="Arial"/>
          <w:b/>
        </w:rPr>
        <w:t>(</w:t>
      </w:r>
      <w:r>
        <w:rPr>
          <w:rFonts w:hint="eastAsia" w:ascii="Britannic Bold" w:hAnsi="Britannic Bold" w:eastAsia="黑体" w:cs="Arial"/>
          <w:b/>
        </w:rPr>
        <w:t xml:space="preserve"> </w:t>
      </w:r>
      <w:r>
        <w:rPr>
          <w:rFonts w:ascii="Britannic Bold" w:hAnsi="Britannic Bold" w:eastAsia="黑体" w:cs="Arial"/>
          <w:b/>
        </w:rPr>
        <w:t>a</w:t>
      </w:r>
      <w:r>
        <w:rPr>
          <w:rFonts w:hint="eastAsia" w:ascii="Britannic Bold" w:hAnsi="Britannic Bold" w:eastAsia="黑体" w:cs="Arial"/>
          <w:b/>
        </w:rPr>
        <w:t xml:space="preserve"> </w:t>
      </w:r>
      <w:r>
        <w:rPr>
          <w:rFonts w:ascii="Britannic Bold" w:hAnsi="Britannic Bold" w:eastAsia="黑体" w:cs="Arial"/>
          <w:b/>
        </w:rPr>
        <w:t>+</w:t>
      </w:r>
      <w:r>
        <w:rPr>
          <w:rFonts w:hint="eastAsia" w:ascii="Britannic Bold" w:hAnsi="Britannic Bold" w:eastAsia="黑体" w:cs="Arial"/>
          <w:b/>
        </w:rPr>
        <w:t xml:space="preserve"> </w:t>
      </w:r>
      <w:r>
        <w:rPr>
          <w:rFonts w:ascii="Britannic Bold" w:hAnsi="Britannic Bold" w:eastAsia="黑体" w:cs="Arial"/>
          <w:b/>
        </w:rPr>
        <w:t>b</w:t>
      </w:r>
      <w:r>
        <w:rPr>
          <w:rFonts w:hint="eastAsia" w:ascii="Britannic Bold" w:hAnsi="Britannic Bold" w:eastAsia="黑体" w:cs="Arial"/>
          <w:b/>
        </w:rPr>
        <w:t xml:space="preserve"> </w:t>
      </w:r>
      <w:r>
        <w:rPr>
          <w:rFonts w:ascii="Britannic Bold" w:hAnsi="Britannic Bold" w:eastAsia="黑体" w:cs="Arial"/>
          <w:b/>
        </w:rPr>
        <w:t xml:space="preserve">)   </w:t>
      </w:r>
      <w:r>
        <w:rPr>
          <w:rFonts w:ascii="Britannic Bold" w:hAnsi="Britannic Bold" w:eastAsia="黑体"/>
        </w:rPr>
        <w:t xml:space="preserve"> </w:t>
      </w:r>
      <w:r>
        <w:rPr>
          <w:rFonts w:hint="eastAsia" w:ascii="Britannic Bold" w:hAnsi="Britannic Bold" w:eastAsia="黑体"/>
        </w:rPr>
        <w:t xml:space="preserve">                  </w:t>
      </w:r>
      <w:r>
        <w:rPr>
          <w:rFonts w:ascii="Britannic Bold" w:hAnsi="Britannic Bold" w:eastAsia="黑体"/>
        </w:rPr>
        <w:t>S</w:t>
      </w:r>
      <w:r>
        <w:rPr>
          <w:rFonts w:hint="eastAsia" w:ascii="Britannic Bold" w:hAnsi="Britannic Bold" w:eastAsia="黑体"/>
        </w:rPr>
        <w:t xml:space="preserve"> </w:t>
      </w:r>
      <w:r>
        <w:rPr>
          <w:rFonts w:ascii="Britannic Bold" w:hAnsi="Britannic Bold" w:eastAsia="黑体"/>
        </w:rPr>
        <w:t>=</w:t>
      </w:r>
      <w:r>
        <w:rPr>
          <w:rFonts w:hint="eastAsia" w:ascii="Britannic Bold" w:hAnsi="Britannic Bold" w:eastAsia="黑体"/>
        </w:rPr>
        <w:t xml:space="preserve"> </w:t>
      </w:r>
      <w:r>
        <w:rPr>
          <w:rFonts w:ascii="Britannic Bold" w:hAnsi="Britannic Bold" w:eastAsia="黑体"/>
        </w:rPr>
        <w:t>ab</w:t>
      </w:r>
      <w:r>
        <w:rPr>
          <w:rFonts w:hint="eastAsia" w:ascii="Britannic Bold" w:hAnsi="Britannic Bold" w:eastAsia="黑体"/>
        </w:rPr>
        <w:t xml:space="preserve"> </w:t>
      </w:r>
    </w:p>
    <w:p>
      <w:pPr>
        <w:ind w:right="105"/>
        <w:rPr>
          <w:rFonts w:hint="eastAsia" w:ascii="Britannic Bold" w:hAnsi="黑体" w:eastAsia="黑体"/>
          <w:b/>
          <w:sz w:val="28"/>
          <w:szCs w:val="28"/>
        </w:rPr>
      </w:pPr>
    </w:p>
    <w:p>
      <w:pPr>
        <w:ind w:right="105"/>
        <w:rPr>
          <w:rFonts w:ascii="Britannic Bold" w:hAnsi="Britannic Bold" w:eastAsia="黑体"/>
          <w:b/>
          <w:sz w:val="28"/>
          <w:szCs w:val="28"/>
        </w:rPr>
      </w:pPr>
      <w:r>
        <w:rPr>
          <w:rFonts w:ascii="Britannic Bold" w:hAnsi="黑体" w:eastAsia="黑体"/>
          <w:b/>
          <w:sz w:val="28"/>
          <w:szCs w:val="28"/>
        </w:rPr>
        <w:t>四、分数的意义和性质：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05" w:firstLine="600" w:firstLineChars="250"/>
        <w:rPr>
          <w:rFonts w:ascii="Britannic Bold" w:hAnsi="Britannic Bold" w:eastAsia="黑体"/>
        </w:rPr>
      </w:pPr>
      <w:r>
        <w:rPr>
          <w:rFonts w:ascii="Britannic Bold" w:hAnsi="Britannic Bold" w:eastAsia="黑体"/>
        </w:rPr>
        <w:t>1</w:t>
      </w:r>
      <w:r>
        <w:rPr>
          <w:rFonts w:ascii="Britannic Bold" w:hAnsi="黑体" w:eastAsia="黑体"/>
        </w:rPr>
        <w:t>、分数单位：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05" w:firstLine="480" w:firstLineChars="200"/>
        <w:rPr>
          <w:rFonts w:hint="eastAsia" w:ascii="Britannic Bold" w:hAnsi="黑体" w:eastAsia="黑体"/>
        </w:rPr>
      </w:pPr>
      <w:r>
        <w:rPr>
          <w:rFonts w:ascii="Britannic Bold" w:hAnsi="黑体" w:eastAsia="黑体"/>
        </w:rPr>
        <w:t>把</w:t>
      </w:r>
      <w:r>
        <w:rPr>
          <w:rFonts w:ascii="Britannic Bold" w:hAnsi="黑体" w:eastAsia="黑体"/>
          <w:b/>
        </w:rPr>
        <w:t>单位</w:t>
      </w:r>
      <w:r>
        <w:rPr>
          <w:rFonts w:ascii="Britannic Bold" w:hAnsi="Britannic Bold" w:eastAsia="黑体"/>
          <w:b/>
        </w:rPr>
        <w:t>“1”</w:t>
      </w:r>
      <w:r>
        <w:rPr>
          <w:rFonts w:ascii="Britannic Bold" w:hAnsi="黑体" w:eastAsia="黑体"/>
        </w:rPr>
        <w:t>平均分成若干份，表示其中一份的数叫</w:t>
      </w:r>
      <w:r>
        <w:rPr>
          <w:rFonts w:ascii="Britannic Bold" w:hAnsi="黑体" w:eastAsia="黑体"/>
          <w:b/>
        </w:rPr>
        <w:t>分数单位</w:t>
      </w:r>
      <w:r>
        <w:rPr>
          <w:rFonts w:ascii="Britannic Bold" w:hAnsi="黑体" w:eastAsia="黑体"/>
        </w:rPr>
        <w:t>，如：</w:t>
      </w:r>
      <w:r>
        <w:rPr>
          <w:rFonts w:ascii="Britannic Bold" w:hAnsi="Britannic Bold" w:eastAsia="黑体"/>
        </w:rPr>
        <w:fldChar w:fldCharType="begin"/>
      </w:r>
      <w:r>
        <w:rPr>
          <w:rFonts w:ascii="Britannic Bold" w:hAnsi="Britannic Bold" w:eastAsia="黑体"/>
        </w:rPr>
        <w:instrText xml:space="preserve"> EQ \f(2,3) </w:instrText>
      </w:r>
      <w:r>
        <w:rPr>
          <w:rFonts w:ascii="Britannic Bold" w:hAnsi="Britannic Bold" w:eastAsia="黑体"/>
        </w:rPr>
        <w:fldChar w:fldCharType="end"/>
      </w:r>
      <w:r>
        <w:rPr>
          <w:rFonts w:ascii="Britannic Bold" w:hAnsi="黑体" w:eastAsia="黑体"/>
        </w:rPr>
        <w:t>的分数单位是</w:t>
      </w:r>
      <w:r>
        <w:rPr>
          <w:rFonts w:ascii="Britannic Bold" w:hAnsi="Britannic Bold" w:eastAsia="黑体"/>
        </w:rPr>
        <w:fldChar w:fldCharType="begin"/>
      </w:r>
      <w:r>
        <w:rPr>
          <w:rFonts w:ascii="Britannic Bold" w:hAnsi="Britannic Bold" w:eastAsia="黑体"/>
        </w:rPr>
        <w:instrText xml:space="preserve"> EQ \f(1,3) </w:instrText>
      </w:r>
      <w:r>
        <w:rPr>
          <w:rFonts w:ascii="Britannic Bold" w:hAnsi="Britannic Bold" w:eastAsia="黑体"/>
        </w:rPr>
        <w:fldChar w:fldCharType="end"/>
      </w:r>
      <w:r>
        <w:rPr>
          <w:rFonts w:ascii="Britannic Bold" w:hAnsi="黑体" w:eastAsia="黑体"/>
        </w:rPr>
        <w:t>。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05" w:firstLine="480" w:firstLineChars="200"/>
        <w:rPr>
          <w:rFonts w:ascii="Britannic Bold" w:hAnsi="Britannic Bold" w:eastAsia="黑体"/>
        </w:rPr>
      </w:pP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05" w:firstLine="600" w:firstLineChars="250"/>
        <w:rPr>
          <w:rFonts w:ascii="Britannic Bold" w:hAnsi="Britannic Bold" w:eastAsia="黑体" w:cs="Arial"/>
          <w:b/>
        </w:rPr>
      </w:pPr>
      <w:r>
        <w:rPr>
          <w:rFonts w:ascii="Britannic Bold" w:hAnsi="Britannic Bold" w:eastAsia="黑体" w:cs="Arial"/>
        </w:rPr>
        <w:t>2</w:t>
      </w:r>
      <w:r>
        <w:rPr>
          <w:rFonts w:ascii="Britannic Bold" w:hAnsi="黑体" w:eastAsia="黑体" w:cs="Arial"/>
        </w:rPr>
        <w:t>、</w:t>
      </w:r>
      <w:r>
        <w:rPr>
          <w:rFonts w:ascii="Britannic Bold" w:hAnsi="黑体" w:eastAsia="黑体" w:cs="Arial"/>
          <w:b/>
        </w:rPr>
        <w:t>分数的除法则：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ind w:right="105" w:firstLine="964" w:firstLineChars="400"/>
        <w:rPr>
          <w:rFonts w:ascii="Britannic Bold" w:hAnsi="Britannic Bold" w:eastAsia="黑体"/>
          <w:b/>
        </w:rPr>
      </w:pPr>
      <w:r>
        <w:rPr>
          <w:rFonts w:ascii="Britannic Bold" w:hAnsi="黑体" w:eastAsia="黑体"/>
          <w:b/>
        </w:rPr>
        <w:t>被除数</w:t>
      </w:r>
      <w:r>
        <w:rPr>
          <w:rFonts w:ascii="Britannic Bold" w:hAnsi="Britannic Bold" w:eastAsia="黑体"/>
          <w:b/>
          <w:sz w:val="28"/>
          <w:szCs w:val="28"/>
        </w:rPr>
        <w:t>÷</w:t>
      </w:r>
      <w:r>
        <w:rPr>
          <w:rFonts w:ascii="Britannic Bold" w:hAnsi="黑体" w:eastAsia="黑体"/>
          <w:b/>
        </w:rPr>
        <w:t>除数</w:t>
      </w:r>
      <w:r>
        <w:rPr>
          <w:rFonts w:ascii="Britannic Bold" w:hAnsi="Britannic Bold" w:eastAsia="黑体"/>
          <w:b/>
        </w:rPr>
        <w:t xml:space="preserve">  = </w:t>
      </w:r>
      <w:r>
        <w:rPr>
          <w:rFonts w:ascii="Britannic Bold" w:hAnsi="Britannic Bold" w:eastAsia="黑体"/>
          <w:b/>
        </w:rPr>
        <w:fldChar w:fldCharType="begin"/>
      </w:r>
      <w:r>
        <w:rPr>
          <w:rFonts w:ascii="Britannic Bold" w:hAnsi="Britannic Bold" w:eastAsia="黑体"/>
          <w:b/>
        </w:rPr>
        <w:instrText xml:space="preserve"> EQ \f(</w:instrText>
      </w:r>
      <w:r>
        <w:rPr>
          <w:rFonts w:ascii="Britannic Bold" w:hAnsi="黑体" w:eastAsia="黑体"/>
          <w:b/>
        </w:rPr>
        <w:instrText xml:space="preserve">被除数</w:instrText>
      </w:r>
      <w:r>
        <w:rPr>
          <w:rFonts w:ascii="Britannic Bold" w:hAnsi="Britannic Bold" w:eastAsia="黑体"/>
          <w:b/>
        </w:rPr>
        <w:instrText xml:space="preserve">, </w:instrText>
      </w:r>
      <w:r>
        <w:rPr>
          <w:rFonts w:ascii="Britannic Bold" w:hAnsi="黑体" w:eastAsia="黑体"/>
          <w:b/>
        </w:rPr>
        <w:instrText xml:space="preserve">除数</w:instrText>
      </w:r>
      <w:r>
        <w:rPr>
          <w:rFonts w:ascii="Britannic Bold" w:hAnsi="Britannic Bold" w:eastAsia="黑体"/>
          <w:b/>
        </w:rPr>
        <w:instrText xml:space="preserve">) </w:instrText>
      </w:r>
      <w:r>
        <w:rPr>
          <w:rFonts w:ascii="Britannic Bold" w:hAnsi="Britannic Bold" w:eastAsia="黑体"/>
          <w:b/>
        </w:rPr>
        <w:fldChar w:fldCharType="end"/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ind w:right="105" w:firstLine="1050" w:firstLineChars="350"/>
        <w:rPr>
          <w:rFonts w:ascii="Britannic Bold" w:hAnsi="Britannic Bold" w:eastAsia="黑体"/>
          <w:sz w:val="30"/>
          <w:szCs w:val="30"/>
        </w:rPr>
      </w:pPr>
      <w:r>
        <w:rPr>
          <w:rFonts w:ascii="Britannic Bold" w:hAnsi="Britannic Bold" w:eastAsia="黑体"/>
          <w:sz w:val="30"/>
          <w:szCs w:val="30"/>
        </w:rPr>
        <w:t xml:space="preserve">a ÷ b  =  </w:t>
      </w:r>
      <w:r>
        <w:rPr>
          <w:rFonts w:ascii="Britannic Bold" w:hAnsi="Britannic Bold" w:eastAsia="黑体"/>
          <w:sz w:val="30"/>
          <w:szCs w:val="30"/>
        </w:rPr>
        <w:fldChar w:fldCharType="begin"/>
      </w:r>
      <w:r>
        <w:rPr>
          <w:rFonts w:ascii="Britannic Bold" w:hAnsi="Britannic Bold" w:eastAsia="黑体"/>
          <w:sz w:val="30"/>
          <w:szCs w:val="30"/>
        </w:rPr>
        <w:instrText xml:space="preserve"> EQ \f(a,b) </w:instrText>
      </w:r>
      <w:r>
        <w:rPr>
          <w:rFonts w:ascii="Britannic Bold" w:hAnsi="Britannic Bold" w:eastAsia="黑体"/>
          <w:sz w:val="30"/>
          <w:szCs w:val="30"/>
        </w:rPr>
        <w:fldChar w:fldCharType="end"/>
      </w:r>
      <w:r>
        <w:rPr>
          <w:rFonts w:ascii="Britannic Bold" w:hAnsi="Britannic Bold" w:eastAsia="黑体"/>
          <w:sz w:val="30"/>
          <w:szCs w:val="30"/>
        </w:rPr>
        <w:t>(b≠0)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05" w:firstLine="600" w:firstLineChars="250"/>
        <w:rPr>
          <w:rFonts w:ascii="Britannic Bold" w:hAnsi="Britannic Bold" w:eastAsia="黑体"/>
        </w:rPr>
      </w:pPr>
      <w:r>
        <w:rPr>
          <w:rFonts w:ascii="Britannic Bold" w:hAnsi="Britannic Bold" w:eastAsia="黑体" w:cs="Arial"/>
        </w:rPr>
        <w:t>3</w:t>
      </w:r>
      <w:r>
        <w:rPr>
          <w:rFonts w:ascii="Britannic Bold" w:hAnsi="黑体" w:eastAsia="黑体" w:cs="Arial"/>
        </w:rPr>
        <w:t>、</w:t>
      </w:r>
      <w:r>
        <w:rPr>
          <w:rFonts w:ascii="Britannic Bold" w:hAnsi="黑体" w:eastAsia="黑体" w:cs="Arial"/>
          <w:b/>
        </w:rPr>
        <w:t>真分数</w:t>
      </w:r>
      <w:r>
        <w:rPr>
          <w:rFonts w:ascii="Britannic Bold" w:hAnsi="黑体" w:eastAsia="黑体" w:cs="Arial"/>
        </w:rPr>
        <w:t>：分子比分母小的分数叫做</w:t>
      </w:r>
      <w:r>
        <w:rPr>
          <w:rFonts w:ascii="Britannic Bold" w:hAnsi="黑体" w:eastAsia="黑体" w:cs="Arial"/>
          <w:b/>
        </w:rPr>
        <w:t>真分数</w:t>
      </w:r>
      <w:r>
        <w:rPr>
          <w:rFonts w:ascii="Britannic Bold" w:hAnsi="黑体" w:eastAsia="黑体" w:cs="Arial"/>
        </w:rPr>
        <w:t>。</w:t>
      </w:r>
      <w:r>
        <w:rPr>
          <w:rFonts w:ascii="Britannic Bold" w:hAnsi="Britannic Bold" w:eastAsia="黑体" w:cs="Arial"/>
        </w:rPr>
        <w:t xml:space="preserve"> 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left="105" w:leftChars="50" w:right="105" w:firstLine="480" w:firstLineChars="200"/>
        <w:rPr>
          <w:rFonts w:ascii="Britannic Bold" w:hAnsi="Britannic Bold" w:eastAsia="黑体"/>
        </w:rPr>
      </w:pPr>
      <w:r>
        <w:rPr>
          <w:rFonts w:ascii="Britannic Bold" w:hAnsi="Britannic Bold" w:eastAsia="黑体" w:cs="Arial"/>
        </w:rPr>
        <w:t>4</w:t>
      </w:r>
      <w:r>
        <w:rPr>
          <w:rFonts w:ascii="Britannic Bold" w:hAnsi="黑体" w:eastAsia="黑体" w:cs="Arial"/>
        </w:rPr>
        <w:t>、</w:t>
      </w:r>
      <w:r>
        <w:rPr>
          <w:rFonts w:ascii="Britannic Bold" w:hAnsi="黑体" w:eastAsia="黑体" w:cs="Arial"/>
          <w:b/>
        </w:rPr>
        <w:t>假分数</w:t>
      </w:r>
      <w:r>
        <w:rPr>
          <w:rFonts w:ascii="Britannic Bold" w:hAnsi="黑体" w:eastAsia="黑体" w:cs="Arial"/>
        </w:rPr>
        <w:t>：分子比分母大或者分子和分母相等的分数叫做</w:t>
      </w:r>
      <w:r>
        <w:rPr>
          <w:rFonts w:ascii="Britannic Bold" w:hAnsi="黑体" w:eastAsia="黑体" w:cs="Arial"/>
          <w:b/>
        </w:rPr>
        <w:t>假分数</w:t>
      </w:r>
      <w:r>
        <w:rPr>
          <w:rFonts w:ascii="Britannic Bold" w:hAnsi="黑体" w:eastAsia="黑体" w:cs="Arial"/>
        </w:rPr>
        <w:t>。假分数</w:t>
      </w:r>
      <w:r>
        <w:rPr>
          <w:rFonts w:ascii="Britannic Bold" w:hAnsi="黑体" w:eastAsia="黑体" w:cs="Arial"/>
          <w:b/>
        </w:rPr>
        <w:t>大于或等于</w:t>
      </w:r>
      <w:r>
        <w:rPr>
          <w:rFonts w:ascii="Britannic Bold" w:hAnsi="Britannic Bold" w:eastAsia="黑体" w:cs="Arial"/>
          <w:b/>
        </w:rPr>
        <w:t>1</w:t>
      </w:r>
      <w:r>
        <w:rPr>
          <w:rFonts w:ascii="Britannic Bold" w:hAnsi="黑体" w:eastAsia="黑体" w:cs="Arial"/>
        </w:rPr>
        <w:t>。</w:t>
      </w:r>
      <w:r>
        <w:rPr>
          <w:rFonts w:ascii="Britannic Bold" w:hAnsi="Britannic Bold" w:eastAsia="黑体" w:cs="Arial"/>
        </w:rPr>
        <w:t xml:space="preserve"> 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left="105" w:leftChars="50" w:right="105" w:firstLine="480" w:firstLineChars="200"/>
        <w:rPr>
          <w:rFonts w:hint="eastAsia" w:ascii="Britannic Bold" w:hAnsi="Britannic Bold" w:eastAsia="黑体" w:cs="Arial"/>
        </w:rPr>
      </w:pPr>
      <w:r>
        <w:rPr>
          <w:rFonts w:ascii="Britannic Bold" w:hAnsi="Britannic Bold" w:eastAsia="黑体" w:cs="Arial"/>
        </w:rPr>
        <w:t>5</w:t>
      </w:r>
      <w:r>
        <w:rPr>
          <w:rFonts w:ascii="Britannic Bold" w:hAnsi="黑体" w:eastAsia="黑体" w:cs="Arial"/>
        </w:rPr>
        <w:t>、</w:t>
      </w:r>
      <w:r>
        <w:rPr>
          <w:rFonts w:ascii="Britannic Bold" w:hAnsi="黑体" w:eastAsia="黑体" w:cs="Arial"/>
          <w:b/>
        </w:rPr>
        <w:t>带分数</w:t>
      </w:r>
      <w:r>
        <w:rPr>
          <w:rFonts w:ascii="Britannic Bold" w:hAnsi="黑体" w:eastAsia="黑体" w:cs="Arial"/>
        </w:rPr>
        <w:t>：把假分数写成整数和真分数的形式，叫做</w:t>
      </w:r>
      <w:r>
        <w:rPr>
          <w:rFonts w:ascii="Britannic Bold" w:hAnsi="黑体" w:eastAsia="黑体" w:cs="Arial"/>
          <w:b/>
        </w:rPr>
        <w:t>带分数</w:t>
      </w:r>
      <w:r>
        <w:rPr>
          <w:rFonts w:ascii="Britannic Bold" w:hAnsi="黑体" w:eastAsia="黑体" w:cs="Arial"/>
        </w:rPr>
        <w:t>。</w:t>
      </w:r>
      <w:r>
        <w:rPr>
          <w:rFonts w:ascii="Britannic Bold" w:hAnsi="Britannic Bold" w:eastAsia="黑体" w:cs="Arial"/>
        </w:rPr>
        <w:t xml:space="preserve"> 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left="105" w:leftChars="50" w:right="105" w:firstLine="482" w:firstLineChars="200"/>
        <w:rPr>
          <w:rFonts w:ascii="Britannic Bold" w:hAnsi="Britannic Bold" w:eastAsia="黑体" w:cs="Arial"/>
        </w:rPr>
      </w:pPr>
      <w:r>
        <w:rPr>
          <w:rFonts w:ascii="Britannic Bold" w:hAnsi="Britannic Bold" w:eastAsia="黑体" w:cs="Arial"/>
          <w:b/>
        </w:rPr>
        <w:pict>
          <v:shape id="_x0000_s1051" o:spid="_x0000_s1051" o:spt="202" type="#_x0000_t202" style="position:absolute;left:0pt;margin-left:90pt;margin-top:24.95pt;height:23.4pt;width:75.3pt;z-index:2516520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ind w:right="105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真分数</w:t>
                  </w:r>
                </w:p>
              </w:txbxContent>
            </v:textbox>
          </v:shape>
        </w:pict>
      </w:r>
    </w:p>
    <w:p>
      <w:pPr>
        <w:pStyle w:val="5"/>
        <w:shd w:val="clear" w:color="auto" w:fill="FFFFFF"/>
        <w:tabs>
          <w:tab w:val="left" w:pos="420"/>
          <w:tab w:val="left" w:pos="840"/>
        </w:tabs>
        <w:spacing w:after="0" w:afterAutospacing="0"/>
        <w:ind w:left="105" w:leftChars="50" w:right="105" w:firstLine="482" w:firstLineChars="200"/>
        <w:rPr>
          <w:rFonts w:ascii="Britannic Bold" w:hAnsi="Britannic Bold" w:eastAsia="黑体" w:cs="Arial"/>
          <w:b/>
        </w:rPr>
      </w:pPr>
      <w:r>
        <w:rPr>
          <w:rFonts w:ascii="Britannic Bold" w:hAnsi="Britannic Bold" w:eastAsia="黑体" w:cs="Arial"/>
          <w:b/>
        </w:rPr>
        <w:pict>
          <v:shape id="_x0000_s1063" o:spid="_x0000_s1063" o:spt="202" type="#_x0000_t202" style="position:absolute;left:0pt;margin-left:162pt;margin-top:13pt;height:31.2pt;width:153pt;z-index: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ind w:right="105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能化成整数的假分数</w:t>
                  </w:r>
                </w:p>
              </w:txbxContent>
            </v:textbox>
          </v:shape>
        </w:pict>
      </w:r>
      <w:r>
        <w:rPr>
          <w:rFonts w:ascii="Britannic Bold" w:hAnsi="Britannic Bold" w:eastAsia="黑体" w:cs="Arial"/>
          <w:b/>
        </w:rPr>
        <w:pict>
          <v:shape id="_x0000_s1048" o:spid="_x0000_s1048" o:spt="87" type="#_x0000_t87" style="position:absolute;left:0pt;margin-left:72pt;margin-top:13pt;height:62.4pt;width:11.25pt;z-index:251651072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Britannic Bold" w:hAnsi="Britannic Bold" w:eastAsia="黑体" w:cs="Arial"/>
          <w:b/>
        </w:rPr>
        <w:tab/>
      </w:r>
      <w:r>
        <w:rPr>
          <w:rFonts w:ascii="Britannic Bold" w:hAnsi="Britannic Bold" w:eastAsia="黑体" w:cs="Arial"/>
          <w:b/>
        </w:rPr>
        <w:tab/>
      </w:r>
      <w:r>
        <w:rPr>
          <w:rFonts w:ascii="Britannic Bold" w:hAnsi="Britannic Bold" w:eastAsia="黑体" w:cs="Arial"/>
          <w:b/>
        </w:rPr>
        <w:tab/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5" w:leftChars="50" w:right="105" w:firstLine="480" w:firstLineChars="200"/>
        <w:rPr>
          <w:rFonts w:ascii="Britannic Bold" w:hAnsi="Britannic Bold" w:eastAsia="黑体" w:cs="Arial"/>
          <w:b/>
        </w:rPr>
      </w:pPr>
      <w:r>
        <w:rPr>
          <w:rFonts w:ascii="Britannic Bold" w:hAnsi="Britannic Bold" w:eastAsia="黑体" w:cs="Arial"/>
        </w:rPr>
        <w:pict>
          <v:shape id="_x0000_s1044" o:spid="_x0000_s1044" o:spt="202" type="#_x0000_t202" style="position:absolute;left:0pt;margin-left:22.35pt;margin-top:1.5pt;height:29.6pt;width:60.9pt;z-index:251650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5"/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105" w:leftChars="50" w:right="105"/>
                    <w:rPr>
                      <w:rFonts w:hint="eastAsia"/>
                      <w:color w:val="323E32"/>
                    </w:rPr>
                  </w:pPr>
                  <w:r>
                    <w:rPr>
                      <w:rFonts w:hint="eastAsia" w:cs="Arial"/>
                      <w:color w:val="323E32"/>
                    </w:rPr>
                    <w:t>分数</w:t>
                  </w:r>
                </w:p>
                <w:p>
                  <w:pPr>
                    <w:ind w:right="105"/>
                  </w:pPr>
                </w:p>
              </w:txbxContent>
            </v:textbox>
          </v:shape>
        </w:pict>
      </w:r>
      <w:r>
        <w:rPr>
          <w:rFonts w:ascii="Britannic Bold" w:hAnsi="Britannic Bold" w:eastAsia="黑体" w:cs="Arial"/>
          <w:b/>
        </w:rPr>
        <w:pict>
          <v:shape id="_x0000_s1057" o:spid="_x0000_s1057" o:spt="87" type="#_x0000_t87" style="position:absolute;left:0pt;margin-left:144pt;margin-top:6.8pt;height:62.4pt;width:9pt;z-index:251654144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5" w:leftChars="50" w:right="105" w:firstLine="482" w:firstLineChars="200"/>
        <w:rPr>
          <w:rFonts w:ascii="Britannic Bold" w:hAnsi="Britannic Bold" w:eastAsia="黑体" w:cs="Arial"/>
          <w:b/>
        </w:rPr>
      </w:pPr>
      <w:r>
        <w:rPr>
          <w:rFonts w:ascii="Britannic Bold" w:hAnsi="Britannic Bold" w:eastAsia="黑体" w:cs="Arial"/>
          <w:b/>
        </w:rPr>
        <w:pict>
          <v:shape id="_x0000_s1054" o:spid="_x0000_s1054" o:spt="202" type="#_x0000_t202" style="position:absolute;left:0pt;margin-left:89.85pt;margin-top:0.6pt;height:23.45pt;width:63.15pt;z-index:2516531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ind w:right="105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假分数</w:t>
                  </w:r>
                </w:p>
              </w:txbxContent>
            </v:textbox>
          </v:shape>
        </w:pict>
      </w:r>
      <w:r>
        <w:rPr>
          <w:rFonts w:ascii="Britannic Bold" w:hAnsi="Britannic Bold" w:eastAsia="黑体" w:cs="Arial"/>
          <w:b/>
        </w:rPr>
        <w:pict>
          <v:shape id="_x0000_s1069" o:spid="_x0000_s1069" o:spt="202" type="#_x0000_t202" style="position:absolute;left:0pt;margin-left:162pt;margin-top:16.2pt;height:31.2pt;width:162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ind w:right="105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能化成带分数的假分数</w:t>
                  </w:r>
                </w:p>
              </w:txbxContent>
            </v:textbox>
          </v:shape>
        </w:pic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5" w:leftChars="50" w:right="105" w:firstLine="482" w:firstLineChars="200"/>
        <w:rPr>
          <w:rFonts w:ascii="Britannic Bold" w:hAnsi="Britannic Bold" w:eastAsia="黑体" w:cs="Arial"/>
          <w:b/>
        </w:rPr>
      </w:pPr>
      <w:r>
        <w:rPr>
          <w:rFonts w:ascii="Britannic Bold" w:hAnsi="Britannic Bold" w:eastAsia="黑体" w:cs="Arial"/>
          <w:b/>
        </w:rPr>
        <w:t>6</w:t>
      </w:r>
      <w:r>
        <w:rPr>
          <w:rFonts w:ascii="Britannic Bold" w:hAnsi="黑体" w:eastAsia="黑体" w:cs="Arial"/>
          <w:b/>
        </w:rPr>
        <w:t>、带分数与假分数互化的方法：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5" w:leftChars="50" w:right="105" w:firstLine="482" w:firstLineChars="200"/>
        <w:rPr>
          <w:rFonts w:hint="eastAsia" w:ascii="Britannic Bold" w:hAnsi="黑体" w:eastAsia="黑体" w:cs="Arial"/>
        </w:rPr>
      </w:pPr>
      <w:r>
        <w:rPr>
          <w:rFonts w:ascii="Britannic Bold" w:hAnsi="黑体" w:eastAsia="黑体" w:cs="Arial"/>
          <w:b/>
        </w:rPr>
        <w:t>带分数化假分数</w:t>
      </w:r>
      <w:r>
        <w:rPr>
          <w:rFonts w:ascii="Britannic Bold" w:hAnsi="黑体" w:eastAsia="黑体" w:cs="Arial"/>
        </w:rPr>
        <w:t>：用原来的分母作分母，用分母乘</w:t>
      </w:r>
      <w:r>
        <w:rPr>
          <w:rFonts w:hint="eastAsia" w:ascii="Britannic Bold" w:hAnsi="黑体" w:eastAsia="黑体" w:cs="Arial"/>
        </w:rPr>
        <w:t>以</w:t>
      </w:r>
      <w:r>
        <w:rPr>
          <w:rFonts w:ascii="Britannic Bold" w:hAnsi="黑体" w:eastAsia="黑体" w:cs="Arial"/>
        </w:rPr>
        <w:t>整数部分加分子做分子。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12" w:leftChars="278" w:right="105" w:hanging="1928" w:hangingChars="800"/>
        <w:rPr>
          <w:rFonts w:hint="eastAsia" w:ascii="Britannic Bold" w:hAnsi="Britannic Bold" w:eastAsia="黑体" w:cs="Arial"/>
        </w:rPr>
      </w:pPr>
      <w:r>
        <w:rPr>
          <w:rFonts w:ascii="Britannic Bold" w:hAnsi="黑体" w:eastAsia="黑体" w:cs="Arial"/>
          <w:b/>
        </w:rPr>
        <w:t>假分数化带分数</w:t>
      </w:r>
      <w:r>
        <w:rPr>
          <w:rFonts w:ascii="Britannic Bold" w:hAnsi="黑体" w:eastAsia="黑体" w:cs="Arial"/>
        </w:rPr>
        <w:t>：用分子除以分母，当分子是分母的倍数时，能化成整数，商就是这个整数，分子不是分母的倍数时，能化成带分数，商是带分数的整数部分，余数是分数部分的分子，分母不变。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105" w:leftChars="50" w:right="105" w:firstLine="480" w:firstLineChars="200"/>
        <w:rPr>
          <w:rFonts w:ascii="Britannic Bold" w:hAnsi="Britannic Bold" w:eastAsia="黑体" w:cs="Arial"/>
        </w:rPr>
      </w:pPr>
      <w:r>
        <w:rPr>
          <w:rFonts w:ascii="Britannic Bold" w:hAnsi="Britannic Bold" w:eastAsia="黑体" w:cs="Arial"/>
        </w:rPr>
        <w:t>7</w:t>
      </w:r>
      <w:r>
        <w:rPr>
          <w:rFonts w:ascii="Britannic Bold" w:hAnsi="黑体" w:eastAsia="黑体" w:cs="Arial"/>
        </w:rPr>
        <w:t>、</w:t>
      </w:r>
      <w:r>
        <w:rPr>
          <w:rFonts w:ascii="Britannic Bold" w:hAnsi="黑体" w:eastAsia="黑体" w:cs="Arial"/>
          <w:b/>
        </w:rPr>
        <w:t>分数的基本性质</w:t>
      </w:r>
      <w:r>
        <w:rPr>
          <w:rFonts w:ascii="Britannic Bold" w:hAnsi="黑体" w:eastAsia="黑体" w:cs="Arial"/>
        </w:rPr>
        <w:t>：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105" w:leftChars="50" w:right="105" w:firstLine="836" w:firstLineChars="347"/>
        <w:rPr>
          <w:rFonts w:hint="eastAsia" w:ascii="Britannic Bold" w:hAnsi="黑体" w:eastAsia="黑体" w:cs="Arial"/>
          <w:b/>
        </w:rPr>
      </w:pPr>
      <w:r>
        <w:rPr>
          <w:rFonts w:ascii="Britannic Bold" w:hAnsi="黑体" w:eastAsia="黑体" w:cs="Arial"/>
          <w:b/>
        </w:rPr>
        <w:t>分数的分子和分母同时乘以或除以同一个数（</w:t>
      </w:r>
      <w:r>
        <w:rPr>
          <w:rFonts w:ascii="Britannic Bold" w:hAnsi="Britannic Bold" w:eastAsia="黑体" w:cs="Arial"/>
          <w:b/>
        </w:rPr>
        <w:t>0</w:t>
      </w:r>
      <w:r>
        <w:rPr>
          <w:rFonts w:ascii="Britannic Bold" w:hAnsi="黑体" w:eastAsia="黑体" w:cs="Arial"/>
          <w:b/>
        </w:rPr>
        <w:t>除外），分数的大小不变。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105" w:leftChars="50" w:right="105" w:firstLine="482" w:firstLineChars="200"/>
        <w:rPr>
          <w:rFonts w:ascii="Britannic Bold" w:hAnsi="Britannic Bold" w:eastAsia="黑体"/>
          <w:b/>
        </w:rPr>
      </w:pP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2504" w:leftChars="278" w:right="105" w:hanging="1920" w:hangingChars="800"/>
        <w:rPr>
          <w:rFonts w:hint="eastAsia" w:ascii="Britannic Bold" w:hAnsi="黑体" w:eastAsia="黑体" w:cs="Arial"/>
        </w:rPr>
      </w:pPr>
      <w:r>
        <w:rPr>
          <w:rFonts w:ascii="Britannic Bold" w:hAnsi="Britannic Bold" w:eastAsia="黑体" w:cs="Arial"/>
        </w:rPr>
        <w:t>8</w:t>
      </w:r>
      <w:r>
        <w:rPr>
          <w:rFonts w:ascii="Britannic Bold" w:hAnsi="黑体" w:eastAsia="黑体" w:cs="Arial"/>
        </w:rPr>
        <w:t>、</w:t>
      </w:r>
      <w:r>
        <w:rPr>
          <w:rFonts w:ascii="Britannic Bold" w:hAnsi="黑体" w:eastAsia="黑体" w:cs="Arial"/>
          <w:b/>
        </w:rPr>
        <w:t>最大公因数</w:t>
      </w:r>
      <w:r>
        <w:rPr>
          <w:rFonts w:ascii="Britannic Bold" w:hAnsi="黑体" w:eastAsia="黑体" w:cs="Arial"/>
        </w:rPr>
        <w:t>：几个数公有的因数，叫做这几个数的</w:t>
      </w:r>
      <w:r>
        <w:rPr>
          <w:rFonts w:hint="eastAsia" w:ascii="Britannic Bold" w:hAnsi="黑体" w:eastAsia="黑体" w:cs="Arial"/>
          <w:b/>
        </w:rPr>
        <w:t>公</w:t>
      </w:r>
      <w:r>
        <w:rPr>
          <w:rFonts w:ascii="Britannic Bold" w:hAnsi="黑体" w:eastAsia="黑体" w:cs="Arial"/>
          <w:b/>
        </w:rPr>
        <w:t>因数</w:t>
      </w:r>
      <w:r>
        <w:rPr>
          <w:rFonts w:ascii="Britannic Bold" w:hAnsi="黑体" w:eastAsia="黑体" w:cs="Arial"/>
        </w:rPr>
        <w:t>。公因数个数</w:t>
      </w:r>
      <w:r>
        <w:rPr>
          <w:rFonts w:hint="eastAsia" w:ascii="Britannic Bold" w:hAnsi="黑体" w:eastAsia="黑体" w:cs="Arial"/>
        </w:rPr>
        <w:t>是</w:t>
      </w:r>
      <w:r>
        <w:rPr>
          <w:rFonts w:ascii="Britannic Bold" w:hAnsi="黑体" w:eastAsia="黑体" w:cs="Arial"/>
          <w:u w:val="single"/>
        </w:rPr>
        <w:t>有限个</w:t>
      </w:r>
      <w:r>
        <w:rPr>
          <w:rFonts w:ascii="Britannic Bold" w:hAnsi="黑体" w:eastAsia="黑体" w:cs="Arial"/>
        </w:rPr>
        <w:t>。其中最大的一个叫做这几个数的</w:t>
      </w:r>
      <w:r>
        <w:rPr>
          <w:rFonts w:ascii="Britannic Bold" w:hAnsi="黑体" w:eastAsia="黑体" w:cs="Arial"/>
          <w:b/>
        </w:rPr>
        <w:t>最大公因数</w:t>
      </w:r>
      <w:r>
        <w:rPr>
          <w:rFonts w:ascii="Britannic Bold" w:hAnsi="黑体" w:eastAsia="黑体" w:cs="Arial"/>
        </w:rPr>
        <w:t>。</w:t>
      </w:r>
      <w:r>
        <w:rPr>
          <w:rFonts w:ascii="Britannic Bold" w:hAnsi="Britannic Bold" w:eastAsia="黑体" w:cs="Arial"/>
        </w:rPr>
        <w:t xml:space="preserve"> 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2504" w:leftChars="278" w:right="105" w:hanging="1920" w:hangingChars="800"/>
        <w:rPr>
          <w:rFonts w:hint="eastAsia" w:ascii="Britannic Bold" w:hAnsi="黑体" w:eastAsia="黑体" w:cs="Arial"/>
        </w:rPr>
      </w:pPr>
      <w:r>
        <w:rPr>
          <w:rFonts w:ascii="Britannic Bold" w:hAnsi="Britannic Bold" w:eastAsia="黑体" w:cs="Arial"/>
        </w:rPr>
        <w:t>9</w:t>
      </w:r>
      <w:r>
        <w:rPr>
          <w:rFonts w:ascii="Britannic Bold" w:hAnsi="黑体" w:eastAsia="黑体" w:cs="Arial"/>
        </w:rPr>
        <w:t>、</w:t>
      </w:r>
      <w:r>
        <w:rPr>
          <w:rFonts w:ascii="Britannic Bold" w:hAnsi="黑体" w:eastAsia="黑体" w:cs="Arial"/>
          <w:b/>
        </w:rPr>
        <w:t>最小公倍数</w:t>
      </w:r>
      <w:r>
        <w:rPr>
          <w:rFonts w:ascii="Britannic Bold" w:hAnsi="黑体" w:eastAsia="黑体" w:cs="Arial"/>
        </w:rPr>
        <w:t>：几个数公有的倍数，叫做这几个数的</w:t>
      </w:r>
      <w:r>
        <w:rPr>
          <w:rFonts w:ascii="Britannic Bold" w:hAnsi="黑体" w:eastAsia="黑体" w:cs="Arial"/>
          <w:b/>
        </w:rPr>
        <w:t>公倍数</w:t>
      </w:r>
      <w:r>
        <w:rPr>
          <w:rFonts w:ascii="Britannic Bold" w:hAnsi="黑体" w:eastAsia="黑体" w:cs="Arial"/>
        </w:rPr>
        <w:t>。公倍数有</w:t>
      </w:r>
      <w:r>
        <w:rPr>
          <w:rFonts w:ascii="Britannic Bold" w:hAnsi="黑体" w:eastAsia="黑体" w:cs="Arial"/>
          <w:u w:val="single"/>
        </w:rPr>
        <w:t>无限个</w:t>
      </w:r>
      <w:r>
        <w:rPr>
          <w:rFonts w:ascii="Britannic Bold" w:hAnsi="黑体" w:eastAsia="黑体" w:cs="Arial"/>
        </w:rPr>
        <w:t>。其中最小的一个叫做这几个数的</w:t>
      </w:r>
      <w:r>
        <w:rPr>
          <w:rFonts w:ascii="Britannic Bold" w:hAnsi="黑体" w:eastAsia="黑体" w:cs="Arial"/>
          <w:b/>
        </w:rPr>
        <w:t>最小公倍数</w:t>
      </w:r>
      <w:r>
        <w:rPr>
          <w:rFonts w:ascii="Britannic Bold" w:hAnsi="黑体" w:eastAsia="黑体" w:cs="Arial"/>
        </w:rPr>
        <w:t>。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2504" w:leftChars="278" w:right="105" w:hanging="1920" w:hangingChars="800"/>
        <w:rPr>
          <w:rFonts w:ascii="Britannic Bold" w:hAnsi="黑体" w:eastAsia="黑体" w:cs="Arial"/>
        </w:rPr>
      </w:pP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105" w:leftChars="50" w:right="105" w:firstLine="480" w:firstLineChars="200"/>
        <w:rPr>
          <w:rFonts w:hint="eastAsia" w:ascii="Britannic Bold" w:hAnsi="Britannic Bold" w:eastAsia="黑体" w:cs="Arial"/>
        </w:rPr>
      </w:pPr>
      <w:r>
        <w:rPr>
          <w:rFonts w:ascii="Britannic Bold" w:hAnsi="Britannic Bold" w:eastAsia="黑体" w:cs="Arial"/>
        </w:rPr>
        <w:t>10</w:t>
      </w:r>
      <w:r>
        <w:rPr>
          <w:rFonts w:ascii="Britannic Bold" w:hAnsi="黑体" w:eastAsia="黑体" w:cs="Arial"/>
        </w:rPr>
        <w:t>、</w:t>
      </w:r>
      <w:r>
        <w:rPr>
          <w:rFonts w:hint="eastAsia" w:ascii="Britannic Bold" w:hAnsi="黑体" w:eastAsia="黑体" w:cs="Arial"/>
        </w:rPr>
        <w:t>成</w:t>
      </w:r>
      <w:r>
        <w:rPr>
          <w:rFonts w:ascii="Britannic Bold" w:hAnsi="黑体" w:eastAsia="黑体" w:cs="Arial"/>
        </w:rPr>
        <w:t>倍数关系的两个数，最大公</w:t>
      </w:r>
      <w:r>
        <w:rPr>
          <w:rFonts w:hint="eastAsia" w:ascii="Britannic Bold" w:hAnsi="黑体" w:eastAsia="黑体" w:cs="Arial"/>
        </w:rPr>
        <w:t>因</w:t>
      </w:r>
      <w:r>
        <w:rPr>
          <w:rFonts w:ascii="Britannic Bold" w:hAnsi="黑体" w:eastAsia="黑体" w:cs="Arial"/>
        </w:rPr>
        <w:t>数为较小数，最小公倍数为较大数。</w:t>
      </w:r>
      <w:r>
        <w:rPr>
          <w:rFonts w:ascii="Britannic Bold" w:hAnsi="Britannic Bold" w:eastAsia="黑体" w:cs="Arial"/>
        </w:rPr>
        <w:t xml:space="preserve"> 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105" w:leftChars="50" w:right="105" w:firstLine="480" w:firstLineChars="200"/>
        <w:rPr>
          <w:rFonts w:ascii="Britannic Bold" w:hAnsi="Britannic Bold" w:eastAsia="黑体" w:cs="Arial"/>
        </w:rPr>
      </w:pPr>
      <w:r>
        <w:rPr>
          <w:rFonts w:hint="eastAsia" w:ascii="Britannic Bold" w:hAnsi="Britannic Bold" w:eastAsia="黑体" w:cs="Arial"/>
        </w:rPr>
        <w:t xml:space="preserve">   如：12和24成倍数关系，12和24的最大公因数为12，最小公倍数为24。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1184" w:leftChars="278" w:right="105" w:hanging="600" w:hangingChars="250"/>
        <w:rPr>
          <w:rFonts w:hint="eastAsia" w:ascii="Britannic Bold" w:hAnsi="黑体" w:eastAsia="黑体" w:cs="Arial"/>
        </w:rPr>
      </w:pPr>
      <w:r>
        <w:rPr>
          <w:rFonts w:ascii="Britannic Bold" w:hAnsi="Britannic Bold" w:eastAsia="黑体" w:cs="Arial"/>
        </w:rPr>
        <w:t>11</w:t>
      </w:r>
      <w:r>
        <w:rPr>
          <w:rFonts w:ascii="Britannic Bold" w:hAnsi="黑体" w:eastAsia="黑体" w:cs="Arial"/>
        </w:rPr>
        <w:t>、</w:t>
      </w:r>
      <w:r>
        <w:rPr>
          <w:rFonts w:ascii="Britannic Bold" w:hAnsi="黑体" w:eastAsia="黑体" w:cs="Arial"/>
          <w:b/>
        </w:rPr>
        <w:t>互质数</w:t>
      </w:r>
      <w:r>
        <w:rPr>
          <w:rFonts w:ascii="Britannic Bold" w:hAnsi="黑体" w:eastAsia="黑体" w:cs="Arial"/>
        </w:rPr>
        <w:t>：</w:t>
      </w:r>
      <w:r>
        <w:rPr>
          <w:rFonts w:ascii="Britannic Bold" w:hAnsi="Britannic Bold" w:eastAsia="黑体" w:cs="Arial"/>
        </w:rPr>
        <w:t xml:space="preserve"> </w:t>
      </w:r>
      <w:r>
        <w:rPr>
          <w:rFonts w:ascii="Britannic Bold" w:hAnsi="黑体" w:eastAsia="黑体" w:cs="Arial"/>
        </w:rPr>
        <w:t>公约数只有</w:t>
      </w:r>
      <w:r>
        <w:rPr>
          <w:rFonts w:ascii="Britannic Bold" w:hAnsi="Britannic Bold" w:eastAsia="黑体" w:cs="Arial"/>
        </w:rPr>
        <w:t>1</w:t>
      </w:r>
      <w:r>
        <w:rPr>
          <w:rFonts w:ascii="Britannic Bold" w:hAnsi="黑体" w:eastAsia="黑体" w:cs="Arial"/>
        </w:rPr>
        <w:t>的两个数，叫做</w:t>
      </w:r>
      <w:r>
        <w:rPr>
          <w:rFonts w:ascii="Britannic Bold" w:hAnsi="黑体" w:eastAsia="黑体" w:cs="Arial"/>
          <w:b/>
        </w:rPr>
        <w:t>互质数</w:t>
      </w:r>
      <w:r>
        <w:rPr>
          <w:rFonts w:ascii="Britannic Bold" w:hAnsi="黑体" w:eastAsia="黑体" w:cs="Arial"/>
        </w:rPr>
        <w:t>。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1182" w:leftChars="563" w:right="105" w:firstLine="960" w:firstLineChars="400"/>
        <w:rPr>
          <w:rFonts w:hint="eastAsia" w:ascii="Britannic Bold" w:hAnsi="黑体" w:eastAsia="黑体" w:cs="Arial"/>
        </w:rPr>
      </w:pPr>
      <w:r>
        <w:rPr>
          <w:rFonts w:ascii="Britannic Bold" w:hAnsi="黑体" w:eastAsia="黑体" w:cs="Arial"/>
        </w:rPr>
        <w:t>相临的两个数一定互质。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1182" w:leftChars="563" w:right="105" w:firstLine="960" w:firstLineChars="400"/>
        <w:rPr>
          <w:rFonts w:hint="eastAsia" w:ascii="Britannic Bold" w:hAnsi="黑体" w:eastAsia="黑体" w:cs="Arial"/>
        </w:rPr>
      </w:pPr>
      <w:r>
        <w:rPr>
          <w:rFonts w:ascii="Britannic Bold" w:hAnsi="黑体" w:eastAsia="黑体" w:cs="Arial"/>
        </w:rPr>
        <w:t>两个连续奇数一定互质。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1182" w:leftChars="563" w:right="105" w:firstLine="960" w:firstLineChars="400"/>
        <w:rPr>
          <w:rFonts w:ascii="Britannic Bold" w:hAnsi="Britannic Bold" w:eastAsia="黑体"/>
        </w:rPr>
      </w:pPr>
      <w:r>
        <w:rPr>
          <w:rFonts w:ascii="Britannic Bold" w:hAnsi="Britannic Bold" w:eastAsia="黑体" w:cs="Arial"/>
        </w:rPr>
        <w:t>1</w:t>
      </w:r>
      <w:r>
        <w:rPr>
          <w:rFonts w:ascii="Britannic Bold" w:hAnsi="黑体" w:eastAsia="黑体" w:cs="Arial"/>
        </w:rPr>
        <w:t>和任何数互质。</w:t>
      </w:r>
      <w:r>
        <w:rPr>
          <w:rFonts w:ascii="Britannic Bold" w:hAnsi="Britannic Bold" w:eastAsia="黑体" w:cs="Arial"/>
        </w:rPr>
        <w:t xml:space="preserve"> 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105" w:leftChars="50" w:right="105" w:firstLine="480" w:firstLineChars="200"/>
        <w:rPr>
          <w:rFonts w:ascii="Britannic Bold" w:hAnsi="Britannic Bold" w:eastAsia="黑体"/>
        </w:rPr>
      </w:pPr>
      <w:r>
        <w:rPr>
          <w:rFonts w:ascii="Britannic Bold" w:hAnsi="Britannic Bold" w:eastAsia="黑体" w:cs="Arial"/>
        </w:rPr>
        <w:t>12</w:t>
      </w:r>
      <w:r>
        <w:rPr>
          <w:rFonts w:ascii="Britannic Bold" w:hAnsi="黑体" w:eastAsia="黑体" w:cs="Arial"/>
        </w:rPr>
        <w:t>、互质关系的两个数，最大公</w:t>
      </w:r>
      <w:r>
        <w:rPr>
          <w:rFonts w:hint="eastAsia" w:ascii="Britannic Bold" w:hAnsi="黑体" w:eastAsia="黑体" w:cs="Arial"/>
        </w:rPr>
        <w:t>因</w:t>
      </w:r>
      <w:r>
        <w:rPr>
          <w:rFonts w:ascii="Britannic Bold" w:hAnsi="黑体" w:eastAsia="黑体" w:cs="Arial"/>
        </w:rPr>
        <w:t>数为</w:t>
      </w:r>
      <w:r>
        <w:rPr>
          <w:rFonts w:ascii="Britannic Bold" w:hAnsi="Britannic Bold" w:eastAsia="黑体" w:cs="Arial"/>
        </w:rPr>
        <w:t>1</w:t>
      </w:r>
      <w:r>
        <w:rPr>
          <w:rFonts w:ascii="Britannic Bold" w:hAnsi="黑体" w:eastAsia="黑体" w:cs="Arial"/>
        </w:rPr>
        <w:t>，最小公倍数为乘积。</w:t>
      </w:r>
      <w:r>
        <w:rPr>
          <w:rFonts w:ascii="Britannic Bold" w:hAnsi="Britannic Bold" w:eastAsia="黑体" w:cs="Arial"/>
        </w:rPr>
        <w:t xml:space="preserve"> 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105" w:leftChars="50" w:right="105" w:firstLine="480" w:firstLineChars="200"/>
        <w:rPr>
          <w:rFonts w:hint="eastAsia" w:ascii="Britannic Bold" w:hAnsi="黑体" w:eastAsia="黑体" w:cs="Arial"/>
        </w:rPr>
      </w:pPr>
      <w:r>
        <w:rPr>
          <w:rFonts w:ascii="Britannic Bold" w:hAnsi="Britannic Bold" w:eastAsia="黑体" w:cs="Arial"/>
        </w:rPr>
        <w:t>13</w:t>
      </w:r>
      <w:r>
        <w:rPr>
          <w:rFonts w:ascii="Britannic Bold" w:hAnsi="黑体" w:eastAsia="黑体" w:cs="Arial"/>
        </w:rPr>
        <w:t>、</w:t>
      </w:r>
      <w:r>
        <w:rPr>
          <w:rFonts w:ascii="Britannic Bold" w:hAnsi="黑体" w:eastAsia="黑体" w:cs="Arial"/>
          <w:b/>
        </w:rPr>
        <w:t>通分</w:t>
      </w:r>
      <w:r>
        <w:rPr>
          <w:rFonts w:ascii="Britannic Bold" w:hAnsi="黑体" w:eastAsia="黑体" w:cs="Arial"/>
        </w:rPr>
        <w:t>：把异分母分数的分别化成和原来分数相等的同分母的分数，叫做</w:t>
      </w:r>
      <w:r>
        <w:rPr>
          <w:rFonts w:ascii="Britannic Bold" w:hAnsi="黑体" w:eastAsia="黑体" w:cs="Arial"/>
          <w:b/>
          <w:sz w:val="28"/>
        </w:rPr>
        <w:t>通分</w:t>
      </w:r>
      <w:r>
        <w:rPr>
          <w:rFonts w:ascii="Britannic Bold" w:hAnsi="黑体" w:eastAsia="黑体" w:cs="Arial"/>
        </w:rPr>
        <w:t>。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105" w:leftChars="50" w:right="105" w:firstLine="6600" w:firstLineChars="2750"/>
        <w:rPr>
          <w:rFonts w:ascii="Britannic Bold" w:hAnsi="Britannic Bold" w:eastAsia="黑体"/>
        </w:rPr>
      </w:pPr>
      <w:r>
        <w:rPr>
          <w:rFonts w:ascii="Britannic Bold" w:hAnsi="黑体" w:eastAsia="黑体" w:cs="Arial"/>
        </w:rPr>
        <w:t>（通分用最小公倍数）</w:t>
      </w:r>
      <w:r>
        <w:rPr>
          <w:rFonts w:ascii="Britannic Bold" w:hAnsi="Britannic Bold" w:eastAsia="黑体" w:cs="Arial"/>
        </w:rPr>
        <w:t xml:space="preserve"> 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105" w:leftChars="50" w:right="105" w:firstLine="480" w:firstLineChars="200"/>
        <w:rPr>
          <w:rFonts w:ascii="Britannic Bold" w:hAnsi="Britannic Bold" w:eastAsia="黑体"/>
        </w:rPr>
      </w:pPr>
      <w:r>
        <w:rPr>
          <w:rFonts w:ascii="Britannic Bold" w:hAnsi="Britannic Bold" w:eastAsia="黑体" w:cs="Arial"/>
        </w:rPr>
        <w:t>14</w:t>
      </w:r>
      <w:r>
        <w:rPr>
          <w:rFonts w:ascii="Britannic Bold" w:hAnsi="黑体" w:eastAsia="黑体" w:cs="Arial"/>
        </w:rPr>
        <w:t>、</w:t>
      </w:r>
      <w:r>
        <w:rPr>
          <w:rFonts w:ascii="Britannic Bold" w:hAnsi="黑体" w:eastAsia="黑体" w:cs="Arial"/>
          <w:b/>
        </w:rPr>
        <w:t>约分</w:t>
      </w:r>
      <w:r>
        <w:rPr>
          <w:rFonts w:ascii="Britannic Bold" w:hAnsi="黑体" w:eastAsia="黑体" w:cs="Arial"/>
        </w:rPr>
        <w:t>：把一个分数的分子、分母同时除以公约数，分数值不变，这个过程叫</w:t>
      </w:r>
      <w:r>
        <w:rPr>
          <w:rFonts w:ascii="Britannic Bold" w:hAnsi="黑体" w:eastAsia="黑体" w:cs="Arial"/>
          <w:b/>
        </w:rPr>
        <w:t>约分</w:t>
      </w:r>
      <w:r>
        <w:rPr>
          <w:rFonts w:ascii="Britannic Bold" w:hAnsi="黑体" w:eastAsia="黑体" w:cs="Arial"/>
        </w:rPr>
        <w:t>。</w:t>
      </w:r>
      <w:r>
        <w:rPr>
          <w:rFonts w:ascii="Britannic Bold" w:hAnsi="Britannic Bold" w:eastAsia="黑体" w:cs="Arial"/>
        </w:rPr>
        <w:t xml:space="preserve"> 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2384" w:leftChars="278" w:right="105" w:hanging="1800" w:hangingChars="750"/>
        <w:rPr>
          <w:rFonts w:hint="eastAsia" w:ascii="Britannic Bold" w:hAnsi="黑体" w:eastAsia="黑体" w:cs="Arial"/>
        </w:rPr>
      </w:pPr>
      <w:r>
        <w:rPr>
          <w:rFonts w:ascii="Britannic Bold" w:hAnsi="Britannic Bold" w:eastAsia="黑体" w:cs="Arial"/>
        </w:rPr>
        <w:t>15</w:t>
      </w:r>
      <w:r>
        <w:rPr>
          <w:rFonts w:ascii="Britannic Bold" w:hAnsi="黑体" w:eastAsia="黑体" w:cs="Arial"/>
        </w:rPr>
        <w:t>、</w:t>
      </w:r>
      <w:r>
        <w:rPr>
          <w:rFonts w:ascii="Britannic Bold" w:hAnsi="黑体" w:eastAsia="黑体" w:cs="Arial"/>
          <w:b/>
        </w:rPr>
        <w:t>最简分数</w:t>
      </w:r>
      <w:r>
        <w:rPr>
          <w:rFonts w:ascii="Britannic Bold" w:hAnsi="黑体" w:eastAsia="黑体" w:cs="Arial"/>
        </w:rPr>
        <w:t>：分子、分母是互质数的分数，叫做</w:t>
      </w:r>
      <w:r>
        <w:rPr>
          <w:rFonts w:ascii="Britannic Bold" w:hAnsi="黑体" w:eastAsia="黑体" w:cs="Arial"/>
          <w:b/>
        </w:rPr>
        <w:t>最简分数</w:t>
      </w:r>
      <w:r>
        <w:rPr>
          <w:rFonts w:ascii="Britannic Bold" w:hAnsi="黑体" w:eastAsia="黑体" w:cs="Arial"/>
        </w:rPr>
        <w:t>。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2380" w:leftChars="1076" w:right="105" w:hanging="120" w:hangingChars="50"/>
        <w:rPr>
          <w:rFonts w:ascii="Britannic Bold" w:hAnsi="Britannic Bold" w:eastAsia="黑体" w:cs="Arial"/>
        </w:rPr>
      </w:pPr>
      <w:r>
        <w:rPr>
          <w:rFonts w:hint="eastAsia" w:ascii="Britannic Bold" w:hAnsi="黑体" w:eastAsia="黑体" w:cs="Arial"/>
        </w:rPr>
        <w:t>（</w:t>
      </w:r>
      <w:r>
        <w:rPr>
          <w:rFonts w:ascii="Britannic Bold" w:hAnsi="黑体" w:eastAsia="黑体" w:cs="Arial"/>
        </w:rPr>
        <w:t>分数计算到最后，得数必须化成最简分数。</w:t>
      </w:r>
      <w:r>
        <w:rPr>
          <w:rFonts w:ascii="Britannic Bold" w:hAnsi="Britannic Bold" w:eastAsia="黑体" w:cs="Arial"/>
        </w:rPr>
        <w:t xml:space="preserve"> </w:t>
      </w:r>
      <w:r>
        <w:rPr>
          <w:rFonts w:hint="eastAsia" w:ascii="Britannic Bold" w:hAnsi="Britannic Bold" w:eastAsia="黑体" w:cs="Arial"/>
        </w:rPr>
        <w:t>）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565" w:leftChars="269" w:right="105"/>
        <w:rPr>
          <w:rFonts w:hint="eastAsia" w:ascii="Britannic Bold" w:hAnsi="黑体" w:eastAsia="黑体" w:cs="Arial"/>
        </w:rPr>
      </w:pPr>
      <w:r>
        <w:rPr>
          <w:rFonts w:ascii="Britannic Bold" w:hAnsi="Britannic Bold" w:eastAsia="黑体" w:cs="Arial"/>
        </w:rPr>
        <w:t>16</w:t>
      </w:r>
      <w:r>
        <w:rPr>
          <w:rFonts w:ascii="Britannic Bold" w:hAnsi="黑体" w:eastAsia="黑体" w:cs="Arial"/>
        </w:rPr>
        <w:t>、</w:t>
      </w:r>
      <w:r>
        <w:rPr>
          <w:rFonts w:ascii="Britannic Bold" w:hAnsi="黑体" w:eastAsia="黑体" w:cs="Arial"/>
          <w:b/>
        </w:rPr>
        <w:t>分数大小的比较</w:t>
      </w:r>
      <w:r>
        <w:rPr>
          <w:rFonts w:ascii="Britannic Bold" w:hAnsi="黑体" w:eastAsia="黑体" w:cs="Arial"/>
        </w:rPr>
        <w:t>：</w:t>
      </w:r>
    </w:p>
    <w:p>
      <w:pPr>
        <w:pStyle w:val="5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right="105"/>
        <w:rPr>
          <w:rFonts w:hint="eastAsia" w:ascii="Britannic Bold" w:hAnsi="黑体" w:eastAsia="黑体" w:cs="Arial"/>
        </w:rPr>
      </w:pPr>
      <w:r>
        <w:rPr>
          <w:rFonts w:ascii="Britannic Bold" w:hAnsi="黑体" w:eastAsia="黑体" w:cs="Arial"/>
        </w:rPr>
        <w:t>同分母的分数相比较，分子大的大，分子小的小。</w:t>
      </w:r>
    </w:p>
    <w:p>
      <w:pPr>
        <w:pStyle w:val="5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right="105"/>
        <w:rPr>
          <w:rFonts w:hint="eastAsia" w:ascii="Britannic Bold" w:hAnsi="黑体" w:eastAsia="黑体" w:cs="Arial"/>
        </w:rPr>
      </w:pPr>
      <w:r>
        <w:rPr>
          <w:rFonts w:ascii="Britannic Bold" w:hAnsi="黑体" w:eastAsia="黑体" w:cs="Arial"/>
        </w:rPr>
        <w:t>异分母的分数相比较，先通分然后再比较；</w:t>
      </w:r>
    </w:p>
    <w:p>
      <w:pPr>
        <w:pStyle w:val="5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right="105"/>
        <w:rPr>
          <w:rFonts w:hint="eastAsia" w:ascii="Britannic Bold" w:hAnsi="Britannic Bold" w:eastAsia="黑体"/>
        </w:rPr>
      </w:pPr>
      <w:r>
        <w:rPr>
          <w:rFonts w:ascii="Britannic Bold" w:hAnsi="黑体" w:eastAsia="黑体" w:cs="Arial"/>
        </w:rPr>
        <w:t>若分子相同，分母大的反而小。</w:t>
      </w:r>
      <w:r>
        <w:rPr>
          <w:rFonts w:ascii="Britannic Bold" w:hAnsi="Britannic Bold" w:eastAsia="黑体" w:cs="Arial"/>
        </w:rPr>
        <w:t xml:space="preserve"> </w:t>
      </w:r>
    </w:p>
    <w:p>
      <w:pPr>
        <w:pStyle w:val="5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right="105"/>
        <w:rPr>
          <w:rFonts w:ascii="Britannic Bold" w:hAnsi="Britannic Bold" w:eastAsia="黑体"/>
        </w:rPr>
      </w:pP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right="105" w:firstLine="562" w:firstLineChars="200"/>
        <w:rPr>
          <w:rFonts w:ascii="Britannic Bold" w:hAnsi="Britannic Bold" w:eastAsia="黑体"/>
          <w:b/>
          <w:sz w:val="28"/>
          <w:szCs w:val="28"/>
        </w:rPr>
      </w:pPr>
      <w:r>
        <w:rPr>
          <w:rFonts w:ascii="Britannic Bold" w:hAnsi="黑体" w:eastAsia="黑体"/>
          <w:b/>
          <w:sz w:val="28"/>
          <w:szCs w:val="28"/>
        </w:rPr>
        <w:t>五、分数的加减法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105" w:leftChars="50" w:right="105" w:firstLine="1072" w:firstLineChars="445"/>
        <w:rPr>
          <w:rFonts w:hint="eastAsia" w:ascii="Britannic Bold" w:hAnsi="黑体" w:eastAsia="黑体"/>
        </w:rPr>
      </w:pPr>
      <w:r>
        <w:rPr>
          <w:rFonts w:ascii="Britannic Bold" w:hAnsi="黑体" w:eastAsia="黑体"/>
          <w:b/>
        </w:rPr>
        <w:t>分数的加、减法则</w:t>
      </w:r>
      <w:r>
        <w:rPr>
          <w:rFonts w:ascii="Britannic Bold" w:hAnsi="黑体" w:eastAsia="黑体"/>
        </w:rPr>
        <w:t>：同分母的分数相加减，只把分子相加减，分母不变。</w:t>
      </w:r>
    </w:p>
    <w:p>
      <w:pPr>
        <w:pStyle w:val="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105" w:leftChars="50" w:right="105" w:firstLine="3312" w:firstLineChars="1380"/>
        <w:rPr>
          <w:rFonts w:ascii="Britannic Bold" w:hAnsi="Britannic Bold" w:eastAsia="黑体"/>
        </w:rPr>
      </w:pPr>
      <w:r>
        <w:rPr>
          <w:rFonts w:ascii="Britannic Bold" w:hAnsi="黑体" w:eastAsia="黑体"/>
        </w:rPr>
        <w:t>异分母的分数相加减，</w:t>
      </w:r>
      <w:r>
        <w:rPr>
          <w:rFonts w:ascii="Britannic Bold" w:hAnsi="黑体" w:eastAsia="黑体"/>
          <w:u w:val="single"/>
        </w:rPr>
        <w:t>先通分</w:t>
      </w:r>
      <w:r>
        <w:rPr>
          <w:rFonts w:ascii="Britannic Bold" w:hAnsi="黑体" w:eastAsia="黑体"/>
        </w:rPr>
        <w:t>，然后再加减。</w:t>
      </w:r>
      <w:r>
        <w:rPr>
          <w:rFonts w:ascii="Britannic Bold" w:hAnsi="Britannic Bold" w:eastAsia="黑体"/>
        </w:rPr>
        <w:t xml:space="preserve"> </w:t>
      </w:r>
    </w:p>
    <w:p>
      <w:pPr>
        <w:spacing w:line="360" w:lineRule="auto"/>
        <w:ind w:right="105" w:firstLine="422" w:firstLineChars="150"/>
        <w:rPr>
          <w:rFonts w:ascii="Britannic Bold" w:hAnsi="Britannic Bold" w:eastAsia="黑体"/>
          <w:b/>
          <w:sz w:val="28"/>
          <w:szCs w:val="28"/>
        </w:rPr>
      </w:pPr>
      <w:r>
        <w:rPr>
          <w:rFonts w:ascii="Britannic Bold" w:hAnsi="Britannic Bold" w:eastAsia="黑体"/>
          <w:b/>
          <w:sz w:val="28"/>
          <w:szCs w:val="28"/>
        </w:rPr>
        <w:t xml:space="preserve">  </w:t>
      </w:r>
      <w:r>
        <w:rPr>
          <w:rFonts w:ascii="Britannic Bold" w:hAnsi="黑体" w:eastAsia="黑体"/>
          <w:b/>
          <w:sz w:val="28"/>
          <w:szCs w:val="28"/>
        </w:rPr>
        <w:t>六、统计</w:t>
      </w:r>
    </w:p>
    <w:p>
      <w:pPr>
        <w:spacing w:before="100" w:beforeAutospacing="1" w:line="360" w:lineRule="auto"/>
        <w:ind w:left="105" w:leftChars="50" w:right="105" w:firstLine="480" w:firstLineChars="200"/>
        <w:rPr>
          <w:rFonts w:ascii="Britannic Bold" w:hAnsi="Britannic Bold" w:eastAsia="黑体"/>
          <w:sz w:val="24"/>
        </w:rPr>
      </w:pPr>
      <w:r>
        <w:rPr>
          <w:rFonts w:ascii="Britannic Bold" w:hAnsi="Britannic Bold" w:eastAsia="黑体"/>
          <w:sz w:val="24"/>
        </w:rPr>
        <w:t xml:space="preserve">1. </w:t>
      </w:r>
      <w:r>
        <w:rPr>
          <w:rFonts w:ascii="Britannic Bold" w:hAnsi="黑体" w:eastAsia="黑体"/>
          <w:sz w:val="24"/>
        </w:rPr>
        <w:t>条形统计图能清楚地表示地各种数量的多少，并且方便进行比较。</w:t>
      </w:r>
    </w:p>
    <w:p>
      <w:pPr>
        <w:numPr>
          <w:ilvl w:val="0"/>
          <w:numId w:val="3"/>
        </w:numPr>
        <w:spacing w:before="100" w:beforeAutospacing="1" w:line="360" w:lineRule="auto"/>
        <w:ind w:left="105" w:leftChars="50" w:right="105" w:firstLine="480" w:firstLineChars="200"/>
        <w:rPr>
          <w:rFonts w:ascii="Britannic Bold" w:hAnsi="Britannic Bold" w:eastAsia="黑体"/>
          <w:sz w:val="24"/>
        </w:rPr>
      </w:pPr>
      <w:r>
        <w:rPr>
          <w:rFonts w:ascii="Britannic Bold" w:hAnsi="黑体" w:eastAsia="黑体"/>
          <w:sz w:val="24"/>
        </w:rPr>
        <w:t>扇形统计图能直观地表示出各种量分别占总量的百分之几。</w:t>
      </w:r>
    </w:p>
    <w:p>
      <w:pPr>
        <w:numPr>
          <w:ilvl w:val="0"/>
          <w:numId w:val="3"/>
        </w:numPr>
        <w:spacing w:before="100" w:beforeAutospacing="1" w:line="360" w:lineRule="auto"/>
        <w:ind w:left="105" w:leftChars="50" w:right="105" w:firstLine="480" w:firstLineChars="200"/>
        <w:rPr>
          <w:rFonts w:ascii="Britannic Bold" w:hAnsi="Britannic Bold" w:eastAsia="黑体"/>
          <w:sz w:val="24"/>
        </w:rPr>
      </w:pPr>
      <w:r>
        <w:rPr>
          <w:rFonts w:ascii="Britannic Bold" w:hAnsi="黑体" w:eastAsia="黑体"/>
          <w:sz w:val="24"/>
        </w:rPr>
        <w:t>折线统计图能直观地表示出数量的变化情况。</w:t>
      </w:r>
    </w:p>
    <w:p>
      <w:pPr>
        <w:numPr>
          <w:ilvl w:val="0"/>
          <w:numId w:val="3"/>
        </w:numPr>
        <w:spacing w:before="100" w:beforeAutospacing="1" w:line="360" w:lineRule="auto"/>
        <w:ind w:left="105" w:leftChars="50" w:right="105" w:firstLine="480" w:firstLineChars="200"/>
        <w:rPr>
          <w:rFonts w:ascii="Britannic Bold" w:hAnsi="Britannic Bold" w:eastAsia="黑体"/>
          <w:sz w:val="24"/>
        </w:rPr>
      </w:pPr>
      <w:r>
        <w:rPr>
          <w:rFonts w:ascii="Britannic Bold" w:hAnsi="黑体" w:eastAsia="黑体"/>
          <w:sz w:val="24"/>
        </w:rPr>
        <w:t>平均数</w:t>
      </w:r>
      <w:r>
        <w:rPr>
          <w:rFonts w:ascii="Britannic Bold" w:hAnsi="Britannic Bold" w:eastAsia="黑体"/>
          <w:sz w:val="24"/>
        </w:rPr>
        <w:t>=</w:t>
      </w:r>
      <w:r>
        <w:rPr>
          <w:rFonts w:ascii="Britannic Bold" w:hAnsi="黑体" w:eastAsia="黑体"/>
          <w:sz w:val="24"/>
        </w:rPr>
        <w:t>总数量</w:t>
      </w:r>
      <w:r>
        <w:rPr>
          <w:rFonts w:ascii="Britannic Bold" w:hAnsi="Britannic Bold" w:eastAsia="黑体"/>
          <w:sz w:val="28"/>
          <w:szCs w:val="28"/>
        </w:rPr>
        <w:t>÷</w:t>
      </w:r>
      <w:r>
        <w:rPr>
          <w:rFonts w:ascii="Britannic Bold" w:hAnsi="黑体" w:eastAsia="黑体"/>
          <w:sz w:val="24"/>
        </w:rPr>
        <w:t>总份数</w:t>
      </w:r>
    </w:p>
    <w:p>
      <w:pPr>
        <w:numPr>
          <w:ilvl w:val="0"/>
          <w:numId w:val="3"/>
        </w:numPr>
        <w:spacing w:before="100" w:beforeAutospacing="1" w:line="360" w:lineRule="auto"/>
        <w:ind w:left="105" w:leftChars="50" w:right="105" w:firstLine="480" w:firstLineChars="200"/>
        <w:rPr>
          <w:rFonts w:ascii="Britannic Bold" w:hAnsi="Britannic Bold" w:eastAsia="黑体"/>
          <w:sz w:val="24"/>
        </w:rPr>
      </w:pPr>
      <w:r>
        <w:rPr>
          <w:rFonts w:ascii="Britannic Bold" w:hAnsi="黑体" w:eastAsia="黑体"/>
          <w:sz w:val="24"/>
        </w:rPr>
        <w:t>把一组数据从小到大（或从大到小）排列，中间的数叫这组数据的中位数。</w:t>
      </w:r>
    </w:p>
    <w:p>
      <w:pPr>
        <w:numPr>
          <w:ilvl w:val="0"/>
          <w:numId w:val="3"/>
        </w:numPr>
        <w:spacing w:before="100" w:beforeAutospacing="1" w:line="360" w:lineRule="auto"/>
        <w:ind w:left="105" w:leftChars="50" w:right="105" w:firstLine="480" w:firstLineChars="200"/>
        <w:rPr>
          <w:rFonts w:ascii="Britannic Bold" w:hAnsi="Britannic Bold" w:eastAsia="黑体"/>
        </w:rPr>
      </w:pPr>
      <w:r>
        <w:rPr>
          <w:rFonts w:ascii="Britannic Bold" w:hAnsi="黑体" w:eastAsia="黑体"/>
          <w:sz w:val="24"/>
        </w:rPr>
        <w:t>一组数据中出现次数最多的数叫这组数据的众数。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567" w:bottom="998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ritannic Bold">
    <w:altName w:val="Segoe Print"/>
    <w:panose1 w:val="020B0903060703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05"/>
      <w:jc w:val="center"/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5</w:t>
    </w:r>
    <w:r>
      <w:rPr>
        <w:rStyle w:val="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0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0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105"/>
      <w:jc w:val="center"/>
      <w:rPr>
        <w:color w:val="FF0000"/>
        <w:sz w:val="44"/>
        <w:szCs w:val="44"/>
        <w:shd w:val="clear" w:color="FFFFFF" w:fill="D9D9D9"/>
      </w:rPr>
    </w:pPr>
    <w:r>
      <w:rPr>
        <w:rFonts w:hint="eastAsia" w:ascii="Britannic Bold" w:hAnsi="黑体" w:eastAsia="黑体"/>
        <w:color w:val="FF0000"/>
        <w:sz w:val="44"/>
        <w:szCs w:val="44"/>
        <w:shd w:val="clear" w:color="FFFFFF" w:fill="D9D9D9"/>
        <w:lang w:eastAsia="zh-CN"/>
      </w:rPr>
      <w:t>小学</w:t>
    </w:r>
    <w:r>
      <w:rPr>
        <w:rFonts w:ascii="Britannic Bold" w:hAnsi="黑体" w:eastAsia="黑体"/>
        <w:color w:val="FF0000"/>
        <w:sz w:val="44"/>
        <w:szCs w:val="44"/>
        <w:shd w:val="clear" w:color="FFFFFF" w:fill="D9D9D9"/>
      </w:rPr>
      <w:t>五年级数学下册概念公式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1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10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61CF0"/>
    <w:multiLevelType w:val="multilevel"/>
    <w:tmpl w:val="28161CF0"/>
    <w:lvl w:ilvl="0" w:tentative="0">
      <w:start w:val="3"/>
      <w:numFmt w:val="decimal"/>
      <w:lvlText w:val="%1."/>
      <w:lvlJc w:val="left"/>
      <w:pPr>
        <w:tabs>
          <w:tab w:val="left" w:pos="1095"/>
        </w:tabs>
        <w:ind w:left="109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575"/>
        </w:tabs>
        <w:ind w:left="15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95"/>
        </w:tabs>
        <w:ind w:left="19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415"/>
        </w:tabs>
        <w:ind w:left="24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35"/>
        </w:tabs>
        <w:ind w:left="28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55"/>
        </w:tabs>
        <w:ind w:left="32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675"/>
        </w:tabs>
        <w:ind w:left="36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95"/>
        </w:tabs>
        <w:ind w:left="40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15"/>
        </w:tabs>
        <w:ind w:left="4515" w:hanging="420"/>
      </w:pPr>
    </w:lvl>
  </w:abstractNum>
  <w:abstractNum w:abstractNumId="1">
    <w:nsid w:val="55E337F0"/>
    <w:multiLevelType w:val="multilevel"/>
    <w:tmpl w:val="55E337F0"/>
    <w:lvl w:ilvl="0" w:tentative="0">
      <w:start w:val="2"/>
      <w:numFmt w:val="decimal"/>
      <w:lvlText w:val="%1."/>
      <w:lvlJc w:val="left"/>
      <w:pPr>
        <w:tabs>
          <w:tab w:val="left" w:pos="1110"/>
        </w:tabs>
        <w:ind w:left="11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590"/>
        </w:tabs>
        <w:ind w:left="159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010"/>
        </w:tabs>
        <w:ind w:left="2010" w:hanging="420"/>
      </w:pPr>
    </w:lvl>
    <w:lvl w:ilvl="3" w:tentative="0">
      <w:start w:val="1"/>
      <w:numFmt w:val="decimal"/>
      <w:lvlText w:val="%4."/>
      <w:lvlJc w:val="left"/>
      <w:pPr>
        <w:tabs>
          <w:tab w:val="left" w:pos="2430"/>
        </w:tabs>
        <w:ind w:left="243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50"/>
        </w:tabs>
        <w:ind w:left="285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70"/>
        </w:tabs>
        <w:ind w:left="327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90"/>
        </w:tabs>
        <w:ind w:left="369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110"/>
        </w:tabs>
        <w:ind w:left="411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30"/>
        </w:tabs>
        <w:ind w:left="4530" w:hanging="420"/>
      </w:pPr>
    </w:lvl>
  </w:abstractNum>
  <w:abstractNum w:abstractNumId="2">
    <w:nsid w:val="66AE680D"/>
    <w:multiLevelType w:val="multilevel"/>
    <w:tmpl w:val="66AE680D"/>
    <w:lvl w:ilvl="0" w:tentative="0">
      <w:start w:val="1"/>
      <w:numFmt w:val="bullet"/>
      <w:lvlText w:val=""/>
      <w:lvlJc w:val="left"/>
      <w:pPr>
        <w:ind w:left="183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25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5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4881"/>
    <w:rsid w:val="00012013"/>
    <w:rsid w:val="00070982"/>
    <w:rsid w:val="0009754D"/>
    <w:rsid w:val="000E59F7"/>
    <w:rsid w:val="00146215"/>
    <w:rsid w:val="001D5183"/>
    <w:rsid w:val="002278CE"/>
    <w:rsid w:val="00267763"/>
    <w:rsid w:val="0027392F"/>
    <w:rsid w:val="002746EE"/>
    <w:rsid w:val="00275F92"/>
    <w:rsid w:val="002A26AA"/>
    <w:rsid w:val="002A4881"/>
    <w:rsid w:val="002C281E"/>
    <w:rsid w:val="002D3053"/>
    <w:rsid w:val="002E50E5"/>
    <w:rsid w:val="003430F3"/>
    <w:rsid w:val="00355904"/>
    <w:rsid w:val="004268EA"/>
    <w:rsid w:val="004B0A18"/>
    <w:rsid w:val="005451B7"/>
    <w:rsid w:val="00570253"/>
    <w:rsid w:val="005F3FCD"/>
    <w:rsid w:val="0065525A"/>
    <w:rsid w:val="00665EB3"/>
    <w:rsid w:val="007778E3"/>
    <w:rsid w:val="00781819"/>
    <w:rsid w:val="007C72E6"/>
    <w:rsid w:val="007F1E78"/>
    <w:rsid w:val="00857B59"/>
    <w:rsid w:val="00897844"/>
    <w:rsid w:val="008E6266"/>
    <w:rsid w:val="00947412"/>
    <w:rsid w:val="00950AEC"/>
    <w:rsid w:val="0096059E"/>
    <w:rsid w:val="009868DC"/>
    <w:rsid w:val="009B5B2B"/>
    <w:rsid w:val="009C6000"/>
    <w:rsid w:val="009F2D83"/>
    <w:rsid w:val="00A01B66"/>
    <w:rsid w:val="00A42992"/>
    <w:rsid w:val="00A77448"/>
    <w:rsid w:val="00A97535"/>
    <w:rsid w:val="00AB25D5"/>
    <w:rsid w:val="00B04FC0"/>
    <w:rsid w:val="00BB154F"/>
    <w:rsid w:val="00BD2C18"/>
    <w:rsid w:val="00C12A4A"/>
    <w:rsid w:val="00C17C50"/>
    <w:rsid w:val="00C55F38"/>
    <w:rsid w:val="00CB62C1"/>
    <w:rsid w:val="00CD1C7B"/>
    <w:rsid w:val="00CF1FC2"/>
    <w:rsid w:val="00D91FFD"/>
    <w:rsid w:val="00DA2779"/>
    <w:rsid w:val="00DA5E19"/>
    <w:rsid w:val="00DC4E5A"/>
    <w:rsid w:val="00E12B33"/>
    <w:rsid w:val="00E42121"/>
    <w:rsid w:val="00E43B17"/>
    <w:rsid w:val="00E84724"/>
    <w:rsid w:val="00EF26B2"/>
    <w:rsid w:val="00F163C8"/>
    <w:rsid w:val="00F41CEE"/>
    <w:rsid w:val="00F44FA1"/>
    <w:rsid w:val="00F60ACC"/>
    <w:rsid w:val="00F850A5"/>
    <w:rsid w:val="00FA3E6C"/>
    <w:rsid w:val="1D77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70"/>
        <o:r id="V:Rule2" type="connector" idref="#_x0000_s1071"/>
        <o:r id="V:Rule3" type="connector" idref="#_x0000_s1072"/>
        <o:r id="V:Rule4" type="connector" idref="#_x0000_s1073"/>
        <o:r id="V:Rule5" type="connector" idref="#_x0000_s1080"/>
        <o:r id="V:Rule6" type="connector" idref="#_x0000_s1081"/>
        <o:r id="V:Rule7" type="connector" idref="#_x0000_s1082"/>
        <o:r id="V:Rule8" type="connector" idref="#_x0000_s1083"/>
        <o:r id="V:Rule9" type="connector" idref="#_x0000_s1086"/>
        <o:r id="V:Rule10" type="connector" idref="#_x0000_s1087"/>
        <o:r id="V:Rule11" type="connector" idref="#_x0000_s1088"/>
        <o:r id="V:Rule12" type="connector" idref="#_x0000_s1093"/>
        <o:r id="V:Rule13" type="connector" idref="#_x0000_s1094"/>
        <o:r id="V:Rule14" type="connector" idref="#_x0000_s109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right="50" w:rightChars="5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semiHidden/>
    <w:uiPriority w:val="0"/>
  </w:style>
  <w:style w:type="character" w:styleId="8">
    <w:name w:val="Hyperlink"/>
    <w:basedOn w:val="6"/>
    <w:semiHidden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5.wmf"/><Relationship Id="rId18" Type="http://schemas.openxmlformats.org/officeDocument/2006/relationships/oleObject" Target="embeddings/oleObject5.bin"/><Relationship Id="rId17" Type="http://schemas.openxmlformats.org/officeDocument/2006/relationships/image" Target="media/image4.wmf"/><Relationship Id="rId16" Type="http://schemas.openxmlformats.org/officeDocument/2006/relationships/oleObject" Target="embeddings/oleObject4.bin"/><Relationship Id="rId15" Type="http://schemas.openxmlformats.org/officeDocument/2006/relationships/image" Target="media/image3.wmf"/><Relationship Id="rId14" Type="http://schemas.openxmlformats.org/officeDocument/2006/relationships/oleObject" Target="embeddings/oleObject3.bin"/><Relationship Id="rId13" Type="http://schemas.openxmlformats.org/officeDocument/2006/relationships/image" Target="media/image2.wmf"/><Relationship Id="rId12" Type="http://schemas.openxmlformats.org/officeDocument/2006/relationships/oleObject" Target="embeddings/oleObject2.bin"/><Relationship Id="rId11" Type="http://schemas.openxmlformats.org/officeDocument/2006/relationships/image" Target="media/image1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80"/>
    <customShpInfo spid="_x0000_s1081"/>
    <customShpInfo spid="_x0000_s1082"/>
    <customShpInfo spid="_x0000_s1071"/>
    <customShpInfo spid="_x0000_s1070"/>
    <customShpInfo spid="_x0000_s1083"/>
    <customShpInfo spid="_x0000_s1073"/>
    <customShpInfo spid="_x0000_s1072"/>
    <customShpInfo spid="_x0000_s1086"/>
    <customShpInfo spid="_x0000_s1084"/>
    <customShpInfo spid="_x0000_s1099"/>
    <customShpInfo spid="_x0000_s1097"/>
    <customShpInfo spid="_x0000_s1098"/>
    <customShpInfo spid="_x0000_s1087"/>
    <customShpInfo spid="_x0000_s1088"/>
    <customShpInfo spid="_x0000_s1093"/>
    <customShpInfo spid="_x0000_s1089"/>
    <customShpInfo spid="_x0000_s1101"/>
    <customShpInfo spid="_x0000_s1102"/>
    <customShpInfo spid="_x0000_s1094"/>
    <customShpInfo spid="_x0000_s1095"/>
    <customShpInfo spid="_x0000_s1100"/>
    <customShpInfo spid="_x0000_s1105"/>
    <customShpInfo spid="_x0000_s1034"/>
    <customShpInfo spid="_x0000_s1035"/>
    <customShpInfo spid="_x0000_s1031"/>
    <customShpInfo spid="_x0000_s1028"/>
    <customShpInfo spid="_x0000_s1051"/>
    <customShpInfo spid="_x0000_s1063"/>
    <customShpInfo spid="_x0000_s1048"/>
    <customShpInfo spid="_x0000_s1044"/>
    <customShpInfo spid="_x0000_s1057"/>
    <customShpInfo spid="_x0000_s1054"/>
    <customShpInfo spid="_x0000_s106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530</Words>
  <Characters>3021</Characters>
  <Lines>25</Lines>
  <Paragraphs>7</Paragraphs>
  <TotalTime>0</TotalTime>
  <ScaleCrop>false</ScaleCrop>
  <LinksUpToDate>false</LinksUpToDate>
  <CharactersWithSpaces>3544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2014-05-10T07:44:00Z</dcterms:created>
  <dc:creator>为您服务教育网　http://www.wsbedu.com/</dc:creator>
  <cp:lastModifiedBy>Administrator</cp:lastModifiedBy>
  <cp:lastPrinted>2008-06-04T03:29:00Z</cp:lastPrinted>
  <dcterms:modified xsi:type="dcterms:W3CDTF">2018-03-01T06:31:45Z</dcterms:modified>
  <dc:title>五年级数学下册概念公式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