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hd w:val="clear" w:color="auto" w:fill="FFFFFF"/>
        <w:spacing w:after="210"/>
        <w:jc w:val="left"/>
        <w:outlineLvl w:val="1"/>
        <w:rPr>
          <w:rFonts w:ascii="Helvetica" w:hAnsi="Helvetica" w:eastAsia="宋体" w:cs="Helvetica"/>
          <w:color w:val="000000"/>
          <w:kern w:val="0"/>
          <w:sz w:val="2"/>
          <w:szCs w:val="2"/>
        </w:rPr>
      </w:pP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小学语文量词的运用方法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Helvetica" w:hAnsi="Helvetica" w:eastAsia="宋体" w:cs="Helvetica"/>
          <w:vanish/>
          <w:color w:val="607FA6"/>
          <w:kern w:val="0"/>
          <w:sz w:val="24"/>
          <w:szCs w:val="24"/>
        </w:rPr>
        <w:t>东学堂语文</w:t>
      </w:r>
      <w:r>
        <w:rPr>
          <w:rFonts w:ascii="Helvetica" w:hAnsi="Helvetica" w:eastAsia="宋体" w:cs="Helvetica"/>
          <w:vanish/>
          <w:color w:val="607FA6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</w:t>
      </w: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1.表示人的量词：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个、位、条．位是比较正式客气的用法．“条”的用法有限.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一个人　一个大人　一个小孩　一个女孩　一个男孩 一个画家　一个司机　一个工人　一个农民　一个士兵　一个朋友 一位同学　一位老师　一位客人　一位长官　一位代表　一条好汉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2.表示动物的量词：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只、匹、头、条、峰．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一只狗　一只鸟　一只猴子　一只鸡　一只大象　一只羊　一只猫　一只老鼠　一只蝴蝶　一只虫　一匹马　一头牛　一头羊　一头驴　一头骡　一头豹子　一条蛇　一条鱼　一条虫　一峰骆驼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3.表示人和动物器官部位的量词：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个、只、颗、根、张、片条．除了个和只以外其他大都表示形状．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一个脑子　一颗脑袋　一根头发　一根眉毛　一只眼睛 一个鼻子　一个耳朵　一张嘴　一片嘴唇　一颗牙齿　一个舌头　一个下巴　一条胳臂　一只手　一个手指头一个拳头　一条腿　一只脚　一条尾巴　一颗心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4.表示植物的量词：棵、株．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  <w:bookmarkStart w:id="0" w:name="_GoBack"/>
      <w:bookmarkEnd w:id="0"/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一棵树　一棵白杨　一棵草　一棵松　一株水稻　一株麦子　一株树　一株小草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5.表示水果的量词：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个．例外：一粒葡萄，一根香蕉．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一个苹果　一个橘子　一个柿子　一个梨　一个李子 一粒葡萄　一根香蕉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6.表示植物部位的量词：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朵、片、条、颗、粒．大都表示形状．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一朵花　一朵玫瑰 一朵红梅　一片叶子　一条根　一颗种子　一粒米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7.表示食物的量词: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一顿饭　一顿早饭　一份早餐　一份午餐　一份晚餐 一份中餐　一份西餐　一份点心　一根油条　一个包子　一个馒头　一根鸡腿　一个鸡蛋　一片肉　一块牛肉 一个三明治　一道菜　一道汤　一片面包　一块蛋糕　一根冰棒　　一片饼乾　一粒糖果　一片西瓜　一根棒棒糖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8.表示餐具的量词：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一根筷子　一把叉子　一把汤匙　一张餐纸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</w:t>
      </w: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9.表示家庭用品的量词: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包括表示电器仪器的量词：台．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一张桌子　一把椅子　一条板凳　一条沙发　一张床　一条棉被　一条毛巾　一根火柴　一根蜡烛　一盏灯　一个灯泡　一把牙刷　一条牙线　一块香皂　一块桌布　一块手表　一面镜子　一个脸盆　一个桶一只桶　一把伞　一条绳子　一部电话　一台电视机　一台录影机　一盘录影带　一盘录音带　一个冰箱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10.表示穿戴用品和装饰品的量词．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一件衣服　一件上衣　一条裤子　一个口袋　一顶帽子　一条围巾　一只手套　一只袜子　一只鞋　一只眼镜　一只耳环　一枚胸章　一枚戒指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11.表示建筑物的量词：座、栋．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一座城　一座桥　一条路　一栋房子　一座别墅　一座高楼　一幢楼房　一座塔　一座庙　一扇窗　一扇门　一面墙　一堵墙　一间房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12.表示交通工具的量词：辆、列、架、艘．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一辆车　一辆汽车　一辆自行车　一列火车　一架飞机　一条船　一枚火箭　一艘军舰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13.表示工具的量词：把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一把锤子　一把锁　一把剪刀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14.表示文具的量词．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一支笔　一枝笔　一张纸　一块墨　一方砚台　一台电脑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15.表示文艺作品的量词：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封、则、首、篇、道、幅．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一封信　一则日记　一首诗　一篇文章　一幅照片　一张照片　一幅画　一台戏　一道命令　一首歌　一支曲子　一篇报告　一个字　一个词　一个句子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16.表示事件和动作的量词：</w:t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件、顿、场、通．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一件事　一个事件　一个动作　一通电话　一顿毒打　一顿吵架　一顿臭骂　一场球赛　一场风波　一场战争　一场大火　一个案例　一通报告　一阵骚动　　一阵掌声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17.表示武器的量词．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一把刀　一面盾　一张弓　一支箭　一支枪　一发子弹　一门大炮　一枚炮弹　一枚导弹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t>　　18.表示地理天文气候的量词．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206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　　一座山　一道梁　一条江　一条河　一个池子　一个湖　一个海　一个月亮　一轮明月　一颗星星　一个太阳　一朵云　一阵风　一场雨　一个响雷　一道闪电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A"/>
    <w:rsid w:val="00666F3D"/>
    <w:rsid w:val="00983B36"/>
    <w:rsid w:val="009B59D3"/>
    <w:rsid w:val="00C97F6A"/>
    <w:rsid w:val="00D65DDC"/>
    <w:rsid w:val="1E3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uiPriority w:val="0"/>
  </w:style>
  <w:style w:type="character" w:customStyle="1" w:styleId="12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246</Words>
  <Characters>1407</Characters>
  <Lines>11</Lines>
  <Paragraphs>3</Paragraphs>
  <ScaleCrop>false</ScaleCrop>
  <LinksUpToDate>false</LinksUpToDate>
  <CharactersWithSpaces>1650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2016-11-09T00:25:00Z</dcterms:created>
  <dc:creator>王文静</dc:creator>
  <cp:lastModifiedBy>Administrator</cp:lastModifiedBy>
  <dcterms:modified xsi:type="dcterms:W3CDTF">2017-05-02T06:49:49Z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