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24"/>
        </w:rPr>
      </w:pPr>
      <w:r>
        <w:rPr>
          <w:b/>
          <w:sz w:val="24"/>
        </w:rPr>
        <w:t>4 七月的天山 每课一练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</w:t>
      </w:r>
      <w:bookmarkStart w:id="0" w:name="_GoBack"/>
      <w:r>
        <w:rPr>
          <w:sz w:val="24"/>
        </w:rPr>
        <w:t>  【字词荟萃】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sz w:val="24"/>
        </w:rPr>
        <w:t>读拼音，写词语。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 fǔ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shì       mǎ    ān  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mián   yán      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bái  ái  ái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 ( 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  )    (       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)      (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)     (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        )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 2、写出下列词语的近义词或反义词。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   近义词： 柔嫩——             绚烂——           细碎——          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     反义词： 凉爽——             寂静——           盛开——          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【句段集锦】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                1、按课文内容填空。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 读了课文后，我知道作者进入天山主要描写的景物是：</w:t>
      </w:r>
      <w:r>
        <w:rPr>
          <w:sz w:val="24"/>
          <w:u w:val="single"/>
        </w:rPr>
        <w:t>     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>   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sz w:val="24"/>
        </w:rPr>
        <w:t>，再往里走，他又描写了</w:t>
      </w:r>
      <w:r>
        <w:rPr>
          <w:sz w:val="24"/>
          <w:u w:val="single"/>
        </w:rPr>
        <w:t xml:space="preserve">：                      </w:t>
      </w:r>
      <w:r>
        <w:rPr>
          <w:sz w:val="24"/>
        </w:rPr>
        <w:t>，走进天山深处，他描写的景物是：</w:t>
      </w:r>
      <w:r>
        <w:rPr>
          <w:sz w:val="24"/>
          <w:u w:val="single"/>
        </w:rPr>
        <w:t>      </w:t>
      </w:r>
      <w:r>
        <w:rPr>
          <w:rFonts w:hint="eastAsia"/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   </w:t>
      </w:r>
      <w:r>
        <w:rPr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 2、给句子加上标点符号。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 融化的雪水  从高悬的山涧  从峭壁断崖上飞泻下来  像千百条闪耀的银链  在山脚下汇成冲激的溪流  浪花往上抛       形成千万朵盛开的白莲</w:t>
      </w:r>
      <w:r>
        <w:rPr>
          <w:sz w:val="24"/>
        </w:rPr>
        <w:br w:type="textWrapping"/>
      </w:r>
      <w:r>
        <w:rPr>
          <w:sz w:val="24"/>
        </w:rPr>
        <w:t>           【课文链接】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 走进天山深处，山色逐渐变得柔嫩，山形也逐渐变得柔美。这里溪流缓慢，萦绕着每一个山脚。在轻轻荡漾着的溪流的两岸，满是高过马头的野花，五彩缤纷，像织不完的锦缎那么绵延，像天边的霞光那么耀眼，像高空的彩虹那么绚烂。马走在花海中，显得格外矫健；人浮在花海上，显得格外精神。在马上你用不着离鞍，只要稍一伸手就可以捧到满怀心爱的鲜花。</w:t>
      </w:r>
    </w:p>
    <w:p>
      <w:pPr>
        <w:numPr>
          <w:ilvl w:val="0"/>
          <w:numId w:val="2"/>
        </w:numPr>
        <w:spacing w:line="360" w:lineRule="auto"/>
        <w:ind w:left="162" w:leftChars="0" w:firstLine="0" w:firstLineChars="0"/>
        <w:rPr>
          <w:sz w:val="24"/>
        </w:rPr>
      </w:pPr>
      <w:r>
        <w:rPr>
          <w:sz w:val="24"/>
        </w:rPr>
        <w:t>填空。</w:t>
      </w:r>
    </w:p>
    <w:p>
      <w:pPr>
        <w:numPr>
          <w:numId w:val="0"/>
        </w:numPr>
        <w:spacing w:line="360" w:lineRule="auto"/>
        <w:ind w:left="162" w:leftChars="0"/>
        <w:rPr>
          <w:rFonts w:hint="eastAsia"/>
          <w:sz w:val="24"/>
        </w:rPr>
      </w:pPr>
      <w:r>
        <w:rPr>
          <w:sz w:val="24"/>
        </w:rPr>
        <w:t>   山色（ 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）       山形（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 ）      溪流（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）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sz w:val="24"/>
        </w:rPr>
        <w:t>2、本段中把野花比作 </w:t>
      </w:r>
      <w:r>
        <w:rPr>
          <w:sz w:val="24"/>
          <w:u w:val="single"/>
        </w:rPr>
        <w:t>      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     </w:t>
      </w:r>
      <w:r>
        <w:rPr>
          <w:sz w:val="24"/>
        </w:rPr>
        <w:t>、</w:t>
      </w:r>
      <w:r>
        <w:rPr>
          <w:sz w:val="24"/>
          <w:u w:val="single"/>
        </w:rPr>
        <w:t> 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   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>     </w:t>
      </w:r>
      <w:r>
        <w:rPr>
          <w:sz w:val="24"/>
        </w:rPr>
        <w:t>  和 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      </w:t>
      </w:r>
      <w:r>
        <w:rPr>
          <w:sz w:val="24"/>
        </w:rPr>
        <w:t>。</w:t>
      </w:r>
    </w:p>
    <w:p>
      <w:pPr>
        <w:ind w:firstLine="217"/>
        <w:rPr>
          <w:sz w:val="24"/>
        </w:rPr>
      </w:pPr>
      <w:r>
        <w:rPr>
          <w:sz w:val="24"/>
        </w:rPr>
        <w:t>3、本段作者运用了（      ）的写作方法</w:t>
      </w:r>
      <w:r>
        <w:rPr>
          <w:rFonts w:hint="eastAsia"/>
          <w:sz w:val="24"/>
          <w:lang w:val="en-US" w:eastAsia="zh-CN"/>
        </w:rPr>
        <w:t>.</w:t>
      </w:r>
      <w:r>
        <w:rPr>
          <w:sz w:val="24"/>
        </w:rPr>
        <w:t>  A 排比与拟人      B 排比与比喻 </w:t>
      </w:r>
    </w:p>
    <w:p>
      <w:pPr>
        <w:ind w:firstLine="217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 4、 七月的天山</w:t>
      </w:r>
      <w:r>
        <w:rPr>
          <w:sz w:val="24"/>
        </w:rPr>
        <w:br w:type="textWrapping"/>
      </w:r>
      <w:r>
        <w:rPr>
          <w:sz w:val="24"/>
        </w:rPr>
        <w:t>            【字词荟萃】</w:t>
      </w:r>
      <w:r>
        <w:rPr>
          <w:sz w:val="24"/>
        </w:rPr>
        <w:br w:type="textWrapping"/>
      </w:r>
      <w:r>
        <w:rPr>
          <w:sz w:val="24"/>
        </w:rPr>
        <w:t>                1、俯视、马鞍、绵延、白皑皑</w:t>
      </w:r>
      <w:r>
        <w:rPr>
          <w:sz w:val="24"/>
        </w:rPr>
        <w:br w:type="textWrapping"/>
      </w:r>
      <w:r>
        <w:rPr>
          <w:sz w:val="24"/>
        </w:rPr>
        <w:t>                2、近义词： 娇嫩  灿烂  细小</w:t>
      </w:r>
      <w:r>
        <w:rPr>
          <w:sz w:val="24"/>
        </w:rPr>
        <w:br w:type="textWrapping"/>
      </w:r>
      <w:r>
        <w:rPr>
          <w:sz w:val="24"/>
        </w:rPr>
        <w:t>                   反义词： 炎热  喧闹  凋谢</w:t>
      </w:r>
      <w:r>
        <w:rPr>
          <w:sz w:val="24"/>
        </w:rPr>
        <w:br w:type="textWrapping"/>
      </w:r>
      <w:r>
        <w:rPr>
          <w:sz w:val="24"/>
        </w:rPr>
        <w:t>            【句段集锦】</w:t>
      </w:r>
      <w:r>
        <w:rPr>
          <w:sz w:val="24"/>
        </w:rPr>
        <w:br w:type="textWrapping"/>
      </w:r>
      <w:r>
        <w:rPr>
          <w:sz w:val="24"/>
        </w:rPr>
        <w:t>                1、雪山  原始森林  溪流</w:t>
      </w:r>
      <w:r>
        <w:rPr>
          <w:sz w:val="24"/>
        </w:rPr>
        <w:br w:type="textWrapping"/>
      </w:r>
      <w:r>
        <w:rPr>
          <w:sz w:val="24"/>
        </w:rPr>
        <w:t>                2、，、，，，，。</w:t>
      </w:r>
      <w:r>
        <w:rPr>
          <w:sz w:val="24"/>
        </w:rPr>
        <w:br w:type="textWrapping"/>
      </w:r>
      <w:r>
        <w:rPr>
          <w:sz w:val="24"/>
        </w:rPr>
        <w:t>            【课文链接】</w:t>
      </w:r>
      <w:r>
        <w:rPr>
          <w:sz w:val="24"/>
        </w:rPr>
        <w:br w:type="textWrapping"/>
      </w:r>
      <w:r>
        <w:rPr>
          <w:sz w:val="24"/>
        </w:rPr>
        <w:t>                1、柔嫩  柔美  缓慢</w:t>
      </w:r>
      <w:r>
        <w:rPr>
          <w:sz w:val="24"/>
        </w:rPr>
        <w:br w:type="textWrapping"/>
      </w:r>
      <w:r>
        <w:rPr>
          <w:sz w:val="24"/>
        </w:rPr>
        <w:t>                2、锦缎  霞光  彩虹</w:t>
      </w:r>
      <w:r>
        <w:rPr>
          <w:sz w:val="24"/>
        </w:rPr>
        <w:br w:type="textWrapping"/>
      </w:r>
      <w:r>
        <w:rPr>
          <w:sz w:val="24"/>
        </w:rPr>
        <w:t>                3、B</w:t>
      </w:r>
    </w:p>
    <w:p>
      <w:pPr>
        <w:ind w:firstLine="217"/>
        <w:rPr>
          <w:sz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861BF0"/>
    <w:multiLevelType w:val="singleLevel"/>
    <w:tmpl w:val="C0861BF0"/>
    <w:lvl w:ilvl="0" w:tentative="0">
      <w:start w:val="1"/>
      <w:numFmt w:val="decimal"/>
      <w:suff w:val="nothing"/>
      <w:lvlText w:val="%1、"/>
      <w:lvlJc w:val="left"/>
      <w:pPr>
        <w:ind w:left="162" w:leftChars="0" w:firstLine="0" w:firstLineChars="0"/>
      </w:pPr>
    </w:lvl>
  </w:abstractNum>
  <w:abstractNum w:abstractNumId="1">
    <w:nsid w:val="135D78F8"/>
    <w:multiLevelType w:val="multilevel"/>
    <w:tmpl w:val="135D78F8"/>
    <w:lvl w:ilvl="0" w:tentative="0">
      <w:start w:val="1"/>
      <w:numFmt w:val="decimal"/>
      <w:lvlText w:val="%1、"/>
      <w:lvlJc w:val="left"/>
      <w:pPr>
        <w:tabs>
          <w:tab w:val="left" w:pos="1575"/>
        </w:tabs>
        <w:ind w:left="15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95"/>
        </w:tabs>
        <w:ind w:left="169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15"/>
        </w:tabs>
        <w:ind w:left="2115" w:hanging="420"/>
      </w:pPr>
    </w:lvl>
    <w:lvl w:ilvl="3" w:tentative="0">
      <w:start w:val="1"/>
      <w:numFmt w:val="decimal"/>
      <w:lvlText w:val="%4."/>
      <w:lvlJc w:val="left"/>
      <w:pPr>
        <w:tabs>
          <w:tab w:val="left" w:pos="2535"/>
        </w:tabs>
        <w:ind w:left="253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55"/>
        </w:tabs>
        <w:ind w:left="295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75"/>
        </w:tabs>
        <w:ind w:left="3375" w:hanging="420"/>
      </w:pPr>
    </w:lvl>
    <w:lvl w:ilvl="6" w:tentative="0">
      <w:start w:val="1"/>
      <w:numFmt w:val="decimal"/>
      <w:lvlText w:val="%7."/>
      <w:lvlJc w:val="left"/>
      <w:pPr>
        <w:tabs>
          <w:tab w:val="left" w:pos="3795"/>
        </w:tabs>
        <w:ind w:left="379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15"/>
        </w:tabs>
        <w:ind w:left="421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E6388"/>
    <w:rsid w:val="548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2018-03-01T02:57:00Z</dcterms:created>
  <dc:creator>Administrator</dc:creator>
  <cp:lastModifiedBy>Administrator</cp:lastModifiedBy>
  <dcterms:modified xsi:type="dcterms:W3CDTF">2018-03-01T03:00:07Z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