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13638" w:type="dxa"/>
        <w:jc w:val="center"/>
        <w:tblInd w:w="-3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836"/>
        <w:gridCol w:w="92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0" w:type="dxa"/>
            <w:tcBorders>
              <w:top w:val="single" w:color="0070C0" w:sz="12" w:space="0"/>
              <w:left w:val="single" w:color="0070C0" w:sz="12" w:space="0"/>
              <w:bottom w:val="single" w:color="0070C0" w:sz="8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单元</w:t>
            </w:r>
          </w:p>
        </w:tc>
        <w:tc>
          <w:tcPr>
            <w:tcW w:w="2836" w:type="dxa"/>
            <w:tcBorders>
              <w:top w:val="single" w:color="0070C0" w:sz="12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知识点</w:t>
            </w:r>
          </w:p>
        </w:tc>
        <w:tc>
          <w:tcPr>
            <w:tcW w:w="9282" w:type="dxa"/>
            <w:tcBorders>
              <w:top w:val="single" w:color="0070C0" w:sz="12" w:space="0"/>
              <w:left w:val="single" w:color="0070C0" w:sz="8" w:space="0"/>
              <w:bottom w:val="single" w:color="0070C0" w:sz="8" w:space="0"/>
              <w:right w:val="single" w:color="0070C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520" w:type="dxa"/>
            <w:vMerge w:val="restart"/>
            <w:tcBorders>
              <w:top w:val="single" w:color="0070C0" w:sz="8" w:space="0"/>
              <w:left w:val="single" w:color="0070C0" w:sz="12" w:space="0"/>
              <w:bottom w:val="single" w:color="0070C0" w:sz="12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第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一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单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元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四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则</w:t>
            </w:r>
          </w:p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运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</w:rPr>
              <w:t>算</w:t>
            </w:r>
          </w:p>
        </w:tc>
        <w:tc>
          <w:tcPr>
            <w:tcW w:w="2836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加法的意义和各部分间的关系</w:t>
            </w:r>
          </w:p>
        </w:tc>
        <w:tc>
          <w:tcPr>
            <w:tcW w:w="9282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把两个数合并成一个数的运算，叫做加法。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和＝加数＋加数；加数＝和－另一个加数。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520" w:type="dxa"/>
            <w:vMerge w:val="continue"/>
            <w:tcBorders>
              <w:top w:val="single" w:color="0070C0" w:sz="8" w:space="0"/>
              <w:left w:val="single" w:color="0070C0" w:sz="12" w:space="0"/>
              <w:bottom w:val="single" w:color="0070C0" w:sz="12" w:space="0"/>
              <w:right w:val="single" w:color="0070C0" w:sz="8" w:space="0"/>
            </w:tcBorders>
            <w:vAlign w:val="center"/>
          </w:tcPr>
          <w:p/>
        </w:tc>
        <w:tc>
          <w:tcPr>
            <w:tcW w:w="2836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减法的意义和各部分间的关系</w:t>
            </w:r>
          </w:p>
        </w:tc>
        <w:tc>
          <w:tcPr>
            <w:tcW w:w="9282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已知两个数的和与其中的一个加数，求另一个加数的运算，叫做减法。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4"/>
              </w:rPr>
              <w:t>差＝被减数－减数；减数＝被减数－差；被减数＝减数＋差。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520" w:type="dxa"/>
            <w:vMerge w:val="continue"/>
            <w:tcBorders>
              <w:top w:val="single" w:color="0070C0" w:sz="8" w:space="0"/>
              <w:left w:val="single" w:color="0070C0" w:sz="12" w:space="0"/>
              <w:bottom w:val="single" w:color="0070C0" w:sz="12" w:space="0"/>
              <w:right w:val="single" w:color="0070C0" w:sz="8" w:space="0"/>
            </w:tcBorders>
            <w:vAlign w:val="center"/>
          </w:tcPr>
          <w:p/>
        </w:tc>
        <w:tc>
          <w:tcPr>
            <w:tcW w:w="2836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乘法的意义和各</w:t>
            </w:r>
          </w:p>
          <w:p>
            <w:pPr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部分间的关系</w:t>
            </w:r>
          </w:p>
        </w:tc>
        <w:tc>
          <w:tcPr>
            <w:tcW w:w="9282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求几个相同加数的和的简便运算，叫做乘法。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</w:rPr>
              <w:t>积＝因数×因数；因数＝积÷另一个因数。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520" w:type="dxa"/>
            <w:vMerge w:val="continue"/>
            <w:tcBorders>
              <w:top w:val="single" w:color="0070C0" w:sz="8" w:space="0"/>
              <w:left w:val="single" w:color="0070C0" w:sz="12" w:space="0"/>
              <w:bottom w:val="single" w:color="0070C0" w:sz="12" w:space="0"/>
              <w:right w:val="single" w:color="0070C0" w:sz="8" w:space="0"/>
            </w:tcBorders>
            <w:vAlign w:val="center"/>
          </w:tcPr>
          <w:p/>
        </w:tc>
        <w:tc>
          <w:tcPr>
            <w:tcW w:w="2836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除法的意义和各</w:t>
            </w:r>
          </w:p>
          <w:p>
            <w:pPr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部分间的关系</w:t>
            </w:r>
          </w:p>
        </w:tc>
        <w:tc>
          <w:tcPr>
            <w:tcW w:w="9282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已知两个因数的积与其中一个因数，求另一个因数的运算，叫做除法。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</w:rPr>
              <w:t>商＝被除数÷除数；除数＝被除数÷商；被除数＝商×除数。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1520" w:type="dxa"/>
            <w:vMerge w:val="continue"/>
            <w:tcBorders>
              <w:top w:val="single" w:color="0070C0" w:sz="8" w:space="0"/>
              <w:left w:val="single" w:color="0070C0" w:sz="12" w:space="0"/>
              <w:bottom w:val="single" w:color="0070C0" w:sz="12" w:space="0"/>
              <w:right w:val="single" w:color="0070C0" w:sz="8" w:space="0"/>
            </w:tcBorders>
            <w:vAlign w:val="center"/>
          </w:tcPr>
          <w:p/>
        </w:tc>
        <w:tc>
          <w:tcPr>
            <w:tcW w:w="2836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四则混合运算的顺序</w:t>
            </w:r>
          </w:p>
        </w:tc>
        <w:tc>
          <w:tcPr>
            <w:tcW w:w="9282" w:type="dxa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在没有括号的算式里，只有加、减法或只有乘、除法，都要从左往</w:t>
            </w:r>
            <w:r>
              <w:rPr>
                <w:sz w:val="24"/>
              </w:rPr>
              <w:t>右依次计算；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如果有乘、除法，又有加、减法，先乘、除后加、减。</w:t>
            </w:r>
          </w:p>
          <w:p>
            <w:pPr>
              <w:spacing w:line="360" w:lineRule="auto"/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在有括号的算式里，先算小括号里面的，再算中括号里面的。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1520" w:type="dxa"/>
            <w:vMerge w:val="continue"/>
            <w:tcBorders>
              <w:top w:val="single" w:color="0070C0" w:sz="8" w:space="0"/>
              <w:left w:val="single" w:color="0070C0" w:sz="12" w:space="0"/>
              <w:bottom w:val="single" w:color="0070C0" w:sz="12" w:space="0"/>
              <w:right w:val="single" w:color="0070C0" w:sz="8" w:space="0"/>
            </w:tcBorders>
            <w:vAlign w:val="center"/>
          </w:tcPr>
          <w:p/>
        </w:tc>
        <w:tc>
          <w:tcPr>
            <w:tcW w:w="2836" w:type="dxa"/>
            <w:tcBorders>
              <w:top w:val="single" w:color="0070C0" w:sz="8" w:space="0"/>
              <w:left w:val="single" w:color="0070C0" w:sz="8" w:space="0"/>
              <w:bottom w:val="single" w:color="0070C0" w:sz="12" w:space="0"/>
              <w:right w:val="single" w:color="0070C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有关“</w:t>
            </w:r>
            <w:r>
              <w:rPr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”的</w:t>
            </w:r>
          </w:p>
          <w:p>
            <w:pPr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运算</w:t>
            </w:r>
          </w:p>
        </w:tc>
        <w:tc>
          <w:tcPr>
            <w:tcW w:w="9282" w:type="dxa"/>
            <w:tcBorders>
              <w:top w:val="single" w:color="0070C0" w:sz="8" w:space="0"/>
              <w:left w:val="single" w:color="0070C0" w:sz="8" w:space="0"/>
              <w:bottom w:val="single" w:color="0070C0" w:sz="12" w:space="0"/>
              <w:right w:val="single" w:color="0070C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一个数加上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，还得原数；被减数等于减数，差是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；一个数和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相乘，仍得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pacing w:line="360" w:lineRule="auto"/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除以一个非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的数，还得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。（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不能做除数）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18"/>
        </w:rPr>
        <w:drawing>
          <wp:inline distT="0" distB="0" distL="0" distR="0">
            <wp:extent cx="8760460" cy="4444365"/>
            <wp:effectExtent l="0" t="0" r="0" b="0"/>
            <wp:docPr id="5376" name="图片 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" name="图片 53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0460" cy="444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1205" w:firstLineChars="300"/>
        <w:rPr>
          <w:rFonts w:hint="eastAsia" w:ascii="楷体" w:hAnsi="楷体" w:eastAsia="楷体"/>
          <w:b/>
          <w:sz w:val="40"/>
        </w:rPr>
      </w:pPr>
    </w:p>
    <w:p>
      <w:pPr>
        <w:ind w:firstLine="2000" w:firstLineChars="500"/>
        <w:rPr>
          <w:rFonts w:hint="eastAsia"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第三单元重点掌握：1、加法和乘法的运算定律。</w:t>
      </w:r>
    </w:p>
    <w:p>
      <w:pPr>
        <w:ind w:firstLine="5600" w:firstLineChars="1400"/>
        <w:rPr>
          <w:rFonts w:ascii="楷体" w:hAnsi="楷体" w:eastAsia="楷体"/>
          <w:sz w:val="40"/>
        </w:rPr>
      </w:pPr>
      <w:r>
        <w:rPr>
          <w:rFonts w:hint="eastAsia" w:ascii="楷体" w:hAnsi="楷体" w:eastAsia="楷体"/>
          <w:sz w:val="40"/>
        </w:rPr>
        <w:t>2、能够结合运算定律的学习进行一些简便运算。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12"/>
    <w:rsid w:val="000D0BB2"/>
    <w:rsid w:val="000D7E03"/>
    <w:rsid w:val="00166193"/>
    <w:rsid w:val="002D44F1"/>
    <w:rsid w:val="00573812"/>
    <w:rsid w:val="00C1713F"/>
    <w:rsid w:val="00C87F53"/>
    <w:rsid w:val="00E80B11"/>
    <w:rsid w:val="00F13954"/>
    <w:rsid w:val="44777268"/>
    <w:rsid w:val="7C6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469</Words>
  <Characters>471</Characters>
  <Lines>3</Lines>
  <Paragraphs>1</Paragraphs>
  <TotalTime>0</TotalTime>
  <ScaleCrop>false</ScaleCrop>
  <LinksUpToDate>false</LinksUpToDate>
  <CharactersWithSpaces>475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2016-06-15T06:49:00Z</dcterms:created>
  <dc:creator>he</dc:creator>
  <cp:lastModifiedBy>Administrator</cp:lastModifiedBy>
  <cp:lastPrinted>2016-06-15T07:20:00Z</cp:lastPrinted>
  <dcterms:modified xsi:type="dcterms:W3CDTF">2018-02-06T06:34:55Z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