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41"/>
          <w:spacing w:val="8"/>
          <w:sz w:val="30"/>
          <w:szCs w:val="30"/>
          <w:bdr w:val="none" w:color="auto" w:sz="0" w:space="0"/>
          <w:shd w:val="clear" w:fill="FFFFFF"/>
        </w:rPr>
        <w:t>部编版小学语文二年级下册积累、阅读专项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5"/>
          <w:szCs w:val="25"/>
          <w:bdr w:val="none" w:color="auto" w:sz="0" w:space="0"/>
          <w:shd w:val="clear" w:fill="FFFFFF"/>
        </w:rPr>
        <w:t>一、根据课文内容填空。(20分)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1．小草从地下探出头来，那是春天的__________吧？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早开的野花一朵两朵，那是春天的__________吧？(6分)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古时候有个人，他巴望自己田里的禾苗长得快些，就把禾苗一棵一棵往高里拔，结果禾苗都枯死了，这个故事叫__________。这是一个_______故事，这类故事具有明显的教育意义，我还知道这样的故事___________、__________。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3．一学期以来，我们学习了不少课文，认识了许多人物。我最喜欢__________这篇课文中的__________，因为___________________________________________________________________________。(6分)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5"/>
          <w:szCs w:val="25"/>
          <w:bdr w:val="none" w:color="auto" w:sz="0" w:space="0"/>
          <w:shd w:val="clear" w:fill="FFFFFF"/>
        </w:rPr>
        <w:t>二、填填名句。(21分)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1．__________锦上添花，__________雪中送炭。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2．__________，若饮食，_________，勿生戚。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3．闻过则喜，______________。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4．微微风簇浪，_____________。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5．人谁无过？_________________，善莫大焉。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5"/>
          <w:szCs w:val="25"/>
          <w:bdr w:val="none" w:color="auto" w:sz="0" w:space="0"/>
          <w:shd w:val="clear" w:fill="FFFFFF"/>
        </w:rPr>
        <w:t>三、默写古诗，并完成后面的练习。(24分)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绝句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唐____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______鸣翠柳，一行白鹭_______。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窗含西岭_______，_______万里船。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1．我会写出诗中表示颜色的词：____________________________________________________________________________。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2．我会准确填写量词：两(    )黄鹂一(    )白鹭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5"/>
          <w:szCs w:val="25"/>
          <w:bdr w:val="none" w:color="auto" w:sz="0" w:space="0"/>
          <w:shd w:val="clear" w:fill="FFFFFF"/>
        </w:rPr>
        <w:t>四、阅读短文，回答问题。(35分)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(一)大禹(yǔ)治水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相传古时候黄河一带经常闹水灾。凶猛(měng)的洪水淹没了农田，冲毁(huǐ)了房屋，害得老百姓无家可归。于是，大禹决定治理洪水。大禹在外治水十三年，三次路过家门，但他都没有进去看一看。最后，他带领老百姓挖(wā)通了很多河道，引洪水流入大海。从此，人们过上了安定的生活，大家都非常感激这位伟大的治洪英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1．在加点字的正确读音下画“____”。(6分)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相传(chuán　zhuàn)　淹没(méi　mò)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2．“无家可归”的意思是____________________________________________________________________________。(5分)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3．大禹为什么要治理洪水？我可以在文中找到答案，并用“____”画出来。(5分)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4．大家为什么感谢大禹？(5分)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(二)美好的东西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有一年，著名作家高尔基在意大利的一个岛上休养。他十岁的儿子跟着妈妈来看望爸爸。儿子在爸爸住的院子里栽(zāi　cāi　zhāi)了好些花，不久就跟着妈妈回国了。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春天，儿子栽下的花盛(shèng　chéng)开了。高尔基看着窗外怒放的鲜花，心里很高兴，就给儿子写了一封信，意思是这样的：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“你走了，但你栽的花留了下来。我望着它们，心里想，我的好儿子在岛上留下了一样美好的东西——鲜花。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“要是你不管在什么时候、什么地方，留给人们的都是美好的东西那该是多么愉(yú　yù)快啊！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“那时候，你会感到所有的人都需要你。要知道，给永远比拿愉快。”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小朋友，你喜欢这封信吗？我愿每个小朋友都能随时随地做好事，给别人留下像鲜花一样美好的东西。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1．用“√”选出文中带点字的正确读音。(6分)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2．第三自然段中“我望着它们”中的“它们”指的是______________________________________________________________。(4分)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3．“给永远比拿愉快。”这句话的意思是(  )(4分)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A．给人东西比拿人东西愉快。B．送给人家东西比要人家东西愉快。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C．留给别人美好的东西，随时随地做好事，永远比得到要愉快。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7B0C00"/>
          <w:spacing w:val="8"/>
          <w:sz w:val="27"/>
          <w:szCs w:val="27"/>
          <w:bdr w:val="none" w:color="auto" w:sz="0" w:space="0"/>
          <w:shd w:val="clear" w:fill="FFFFFF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一、1.眉毛　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2．《揠苗助长》　寓言　《亡羊补牢》　《守株待兔》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3．示例：《画杨桃》　老师　老师教育我从不同角度看问题会得到不同结果，做什么事都要实事求是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二、1.与其　不如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2．若衣服　不如人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3．闻善则拜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4．散作满河星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5．过而能改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三、杜甫　两个黄鹂　上青天　千秋雪　门泊东吴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1．黄、翠、白、青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2．个　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四、(一)1.chuán　mò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2．没有家可回。指流离失所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3．凶猛的洪水淹没了农田，冲毁了房屋，害得老百姓无家可归。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4．因为大禹带领老百姓治理了洪水，人们从此过上了安定的生活。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(二)1.zāi√　shèng√　yú√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2．高尔基的儿子种的花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3．C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5A19"/>
    <w:rsid w:val="562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2018-05-16T08:08:00Z</dcterms:created>
  <dc:creator>Administrator</dc:creator>
  <cp:lastModifiedBy>Administrator</cp:lastModifiedBy>
  <dcterms:modified xsi:type="dcterms:W3CDTF">2018-05-16T08:08:45Z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