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楷体" w:hAnsi="华文楷体" w:eastAsia="华文楷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华文楷体" w:hAnsi="华文楷体" w:eastAsia="华文楷体" w:cs="宋体"/>
          <w:kern w:val="0"/>
          <w:sz w:val="24"/>
          <w:szCs w:val="24"/>
        </w:rPr>
      </w:pPr>
      <w:r>
        <w:rPr>
          <w:rFonts w:ascii="华文楷体" w:hAnsi="华文楷体" w:eastAsia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第四单元 知识要点归纳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tbl>
      <w:tblPr>
        <w:tblStyle w:val="3"/>
        <w:tblpPr w:leftFromText="180" w:rightFromText="180" w:vertAnchor="text" w:horzAnchor="margin" w:tblpY="71"/>
        <w:tblW w:w="901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8  静夜思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思（思想）（心思）（秋思）（三思）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床（木床）（床头）（双人床）（单人床）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前（床前）（前后）（以前）（从前）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光（月光）（阳光）（光头）（花光）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低（低头）（低音）（低三下四）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故（故乡）（故国）（故人）（故土）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乡（乡音）（同乡）（思乡）（水乡）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</w:p>
        </w:tc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9  夜色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色（红色）（白色）（春色）（出色）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外（里外）（外头）（门外）（外国）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看（看见）（好看）（看书）（看一看）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爸（爸爸）（我爸爸）（好爸爸）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晚（晚上）（早晚）（很晚）（晚会）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笑（大笑）（玩笑）（好笑）（笑一笑）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再（再见）（再会）（再三）（再来）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10  端午粽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午（上午）（中午）（下午）（午后）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节（春节）（过节）（节日）（中秋节）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叶（红叶）（竹叶）（叶片）（三叶虫）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米（大米）（小米）（玉米）（米尺）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真（真是）（真正）（天真）（认真）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分（分开）（分手）（春分）（秋分）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豆（红豆）（土豆）（大豆）（青豆）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</w:p>
        </w:tc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11  彩虹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那（那样）（那里）（那个）（那么）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着（看着）（笑着）（玩着）（着火）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到（来到）（看到）（一年到头）（从早到晚）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高（高低）（高大）（高中）（高音）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兴（高兴）（兴奋）（兴国）（兴许）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千（秋千）（千米）（千金）（万水千山）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成（成为）（成长）（成果）（成天）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二、易写错的字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思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：上面是“田”，不要写成“因”。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光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：上面是“”，不要把第二笔写成“丶”。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低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：右面是“氐”，不要写成“氏”。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外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：左边是“夕”，不要写成“夂”。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看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：第一笔是平撇，不要写成横。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晚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：右面是“免”，不要写成“兔”。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笑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：下面是“夭”，不要写成“天”。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午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：最后一笔“丨”不出头，不要写成“牛”。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真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：里面是三横，不要写成两横。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分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：上部是“八”，不要写成“人”。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到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：左边最后一笔是提，不要写成横。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千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：第一笔是“”，不要写成“一”。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三、会认字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夜　思　床　光　疑　举　望　低,故　胆　敢　往　外　勇　窗　乱,偏　散　原　像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微　端　粽　节,总　米　间　分　豆　肉　带　知,据　念　虹　座　浇　提　洒　挑兴　镜　拿　照　千　裙　眉　鼻,嘴　脖　臂　肚　腿　脚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四、多音字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drawing>
          <wp:inline distT="0" distB="0" distL="114300" distR="114300">
            <wp:extent cx="2444115" cy="1619885"/>
            <wp:effectExtent l="0" t="0" r="13335" b="18415"/>
            <wp:docPr id="2" name="图片 1" descr="C:\Users\ADMINI~1\AppData\Local\Temp\WeChat Files\bf77c19b9406d838abb409ec1a757d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bf77c19b9406d838abb409ec1a757d2c.png"/>
                    <pic:cNvPicPr>
                      <a:picLocks noChangeAspect="1"/>
                    </pic:cNvPicPr>
                  </pic:nvPicPr>
                  <pic:blipFill>
                    <a:blip r:embed="rId4"/>
                    <a:srcRect b="41791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hAnsi="华文楷体" w:eastAsia="华文楷体" w:cs="宋体"/>
          <w:color w:val="3E3E3E"/>
          <w:kern w:val="0"/>
          <w:szCs w:val="21"/>
        </w:rPr>
        <w:drawing>
          <wp:inline distT="0" distB="0" distL="114300" distR="114300">
            <wp:extent cx="2763520" cy="1259840"/>
            <wp:effectExtent l="0" t="0" r="17780" b="16510"/>
            <wp:docPr id="1" name="图片 2" descr="C:\Users\ADMINI~1\AppData\Local\Temp\WeChat Files\bf77c19b9406d838abb409ec1a757d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~1\AppData\Local\Temp\WeChat Files\bf77c19b9406d838abb409ec1a757d2c.png"/>
                    <pic:cNvPicPr>
                      <a:picLocks noChangeAspect="1"/>
                    </pic:cNvPicPr>
                  </pic:nvPicPr>
                  <pic:blipFill>
                    <a:blip r:embed="rId4"/>
                    <a:srcRect t="59950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五、近义词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裹——包　      从前——以前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原来——本来  从此——此后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纪念——怀念  美丽——漂亮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美滋滋——喜滋滋 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瞧——看(瞅、望)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如果——假如(假设)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勇敢——英勇(无畏、果敢)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掀开——揭开(打开、翻开)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六、反义词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从前——今后　  掀开——覆盖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美丽——丑陋　  </w:t>
      </w:r>
      <w:r>
        <w:rPr>
          <w:rFonts w:ascii="华文楷体" w:hAnsi="华文楷体" w:eastAsia="华文楷体" w:cs="宋体"/>
          <w:color w:val="3E3E3E"/>
          <w:kern w:val="0"/>
          <w:szCs w:val="21"/>
          <w:shd w:val="clear" w:color="auto" w:fill="FFFFFF"/>
        </w:rPr>
        <w:t>纪念——忘记(忘怀)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勇敢——怯懦(胆怯、懦弱)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七、词语搭配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勇敢的故事　感人的故事　真实的故事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再黑再黑的夜晚　寂静的夜晚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美丽的夜晚　青青的箬竹叶　青青的小草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青青的小苗　白白的糯米　白白的哈达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白白的积雪　红红的枣　红红的太阳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红红的脸蛋　一座美丽的桥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一座陡峭的高山　一座高大的宫殿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圆圆的月亮　圆圆的镜子　圆圆的荷叶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八、好句积累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1．举头望明月，低头思故乡。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2．爸爸晚上偏要拉我去散步，原来花草都像白天一样微笑。从此再黑再黑的夜晚，我也能看见小鸟怎样在月光下睡觉……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3．外婆一掀开锅盖，煮熟的粽子就飘出一股清香来。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4．雨停了，天上有一座美丽的桥。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5．我拿着圆圆的月亮照着你梳头，你高兴吗？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6．只在此山中，云深不知处。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2018-02-07T01:11:26Z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